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7E1B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Trebuchet MS" w:eastAsiaTheme="minorEastAsia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605CA" wp14:editId="5A88E9ED">
                <wp:simplePos x="0" y="0"/>
                <wp:positionH relativeFrom="column">
                  <wp:posOffset>2776855</wp:posOffset>
                </wp:positionH>
                <wp:positionV relativeFrom="paragraph">
                  <wp:posOffset>146685</wp:posOffset>
                </wp:positionV>
                <wp:extent cx="828675" cy="885825"/>
                <wp:effectExtent l="0" t="0" r="9525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EE61C" w14:textId="77777777" w:rsidR="00562ED4" w:rsidRDefault="00562ED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FE210D" wp14:editId="3446D314">
                                  <wp:extent cx="643255" cy="788035"/>
                                  <wp:effectExtent l="0" t="0" r="4445" b="0"/>
                                  <wp:docPr id="16" name="Image1" descr="Une image contenant croquis, dessin, Emblème, écusson&#10;&#10;Le contenu généré par l’IA peut être incorrect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1" descr="Une image contenant croquis, dessin, Emblème, écusso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635" t="6853" r="15735" b="2140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255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605CA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218.65pt;margin-top:11.55pt;width:65.2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" fillcolor="white [3201]" stroked="f" strokeweight=".5pt">
                <v:textbox>
                  <w:txbxContent>
                    <w:p w14:paraId="4AFEE61C" w14:textId="77777777" w:rsidR="00562ED4" w:rsidRDefault="00562ED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4FE210D" wp14:editId="3446D314">
                            <wp:extent cx="643255" cy="788035"/>
                            <wp:effectExtent l="0" t="0" r="4445" b="0"/>
                            <wp:docPr id="16" name="Image1" descr="Une image contenant croquis, dessin, Emblème, écusson&#10;&#10;Le contenu généré par l’IA peut être incorrect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Une image contenant croquis, dessin, Emblème, écusson&#10;&#10;Le contenu généré par l’IA peut être incorrect.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635" t="6853" r="15735" b="2140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255" cy="78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eastAsiaTheme="minorEastAsia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3173E" wp14:editId="2D1F7FD0">
                <wp:simplePos x="0" y="0"/>
                <wp:positionH relativeFrom="column">
                  <wp:posOffset>3881755</wp:posOffset>
                </wp:positionH>
                <wp:positionV relativeFrom="paragraph">
                  <wp:posOffset>146685</wp:posOffset>
                </wp:positionV>
                <wp:extent cx="2371725" cy="885825"/>
                <wp:effectExtent l="0" t="0" r="9525" b="952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6635D" w14:textId="77777777" w:rsidR="00562ED4" w:rsidRDefault="00562ED4" w:rsidP="00562ED4">
                            <w:r w:rsidRPr="00562ED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1C7A90" wp14:editId="0B96A70E">
                                  <wp:extent cx="2066925" cy="942975"/>
                                  <wp:effectExtent l="0" t="0" r="9525" b="9525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173E" id="Zone de texte 17" o:spid="_x0000_s1027" type="#_x0000_t202" style="position:absolute;margin-left:305.65pt;margin-top:11.55pt;width:186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h5dwIAAGw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" fillcolor="white [3201]" stroked="f" strokeweight=".5pt">
                <v:textbox>
                  <w:txbxContent>
                    <w:p w14:paraId="25A6635D" w14:textId="77777777" w:rsidR="00562ED4" w:rsidRDefault="00562ED4" w:rsidP="00562ED4">
                      <w:r w:rsidRPr="00562ED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1C7A90" wp14:editId="0B96A70E">
                            <wp:extent cx="2066925" cy="942975"/>
                            <wp:effectExtent l="0" t="0" r="9525" b="9525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eastAsiaTheme="minorEastAsia" w:hAnsi="Trebuchet MS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7723AF" wp14:editId="71A0B1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233805"/>
                <wp:effectExtent l="0" t="0" r="5080" b="4445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870" cy="1233805"/>
                          <a:chOff x="-72632" y="35135"/>
                          <a:chExt cx="3840482" cy="1286300"/>
                        </a:xfrm>
                      </wpg:grpSpPr>
                      <wpg:grpSp>
                        <wpg:cNvPr id="57" name="Groupe 57"/>
                        <wpg:cNvGrpSpPr/>
                        <wpg:grpSpPr>
                          <a:xfrm>
                            <a:off x="1406121" y="586409"/>
                            <a:ext cx="1925155" cy="45719"/>
                            <a:chOff x="18427" y="0"/>
                            <a:chExt cx="2422616" cy="45719"/>
                          </a:xfrm>
                        </wpg:grpSpPr>
                        <wps:wsp>
                          <wps:cNvPr id="58" name="Rectangle 58"/>
                          <wps:cNvSpPr/>
                          <wps:spPr>
                            <a:xfrm>
                              <a:off x="18427" y="0"/>
                              <a:ext cx="844219" cy="45719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1596821" y="0"/>
                              <a:ext cx="844222" cy="4571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804213" y="0"/>
                              <a:ext cx="844219" cy="45719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1" name="Groupe 61"/>
                        <wpg:cNvGrpSpPr/>
                        <wpg:grpSpPr>
                          <a:xfrm>
                            <a:off x="-72632" y="35135"/>
                            <a:ext cx="3840482" cy="1286300"/>
                            <a:chOff x="-72632" y="35135"/>
                            <a:chExt cx="3840482" cy="1286300"/>
                          </a:xfrm>
                        </wpg:grpSpPr>
                        <pic:pic xmlns:pic="http://schemas.openxmlformats.org/drawingml/2006/picture">
                          <pic:nvPicPr>
                            <pic:cNvPr id="62" name="Image 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7400" b="395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632" y="35135"/>
                              <a:ext cx="1351721" cy="1286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g:grpSp>
                          <wpg:cNvPr id="63" name="Groupe 63"/>
                          <wpg:cNvGrpSpPr/>
                          <wpg:grpSpPr>
                            <a:xfrm>
                              <a:off x="1302026" y="308114"/>
                              <a:ext cx="2465824" cy="659564"/>
                              <a:chOff x="-1" y="1"/>
                              <a:chExt cx="2465824" cy="659564"/>
                            </a:xfrm>
                          </wpg:grpSpPr>
                          <wps:wsp>
                            <wps:cNvPr id="64" name="Zone de texte 64"/>
                            <wps:cNvSpPr txBox="1"/>
                            <wps:spPr>
                              <a:xfrm>
                                <a:off x="0" y="1"/>
                                <a:ext cx="2454910" cy="277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B89413" w14:textId="77777777" w:rsidR="00562ED4" w:rsidRDefault="00562ED4" w:rsidP="00562ED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6"/>
                                    </w:rPr>
                                    <w:t>MAIRIE DE KEROU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65" name="Zone de texte 65"/>
                            <wps:cNvSpPr txBox="1">
                              <a:spLocks noChangeAspect="1"/>
                            </wps:cNvSpPr>
                            <wps:spPr>
                              <a:xfrm>
                                <a:off x="-1" y="331345"/>
                                <a:ext cx="2465824" cy="328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B5B17E" w14:textId="77777777" w:rsidR="00562ED4" w:rsidRDefault="00562ED4" w:rsidP="00562ED4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REPUBLIQUE DU BENIN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7723AF" id="Groupe 56" o:spid="_x0000_s1028" style="position:absolute;margin-left:0;margin-top:-.05pt;width:208.1pt;height:97.15pt;z-index:251663360" coordorigin="-726,351" coordsize="38404,12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">
                <v:group id="Groupe 57" o:spid="_x0000_s1029" style="position:absolute;left:14061;top:5864;width:19251;height:457" coordorigin="184" coordsize="24226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58" o:spid="_x0000_s1030" style="position:absolute;left:184;width:844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" fillcolor="#00b050" stroked="f" strokeweight="1pt"/>
                  <v:rect id="Rectangle 59" o:spid="_x0000_s1031" style="position:absolute;left:15968;width:844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" fillcolor="red" stroked="f" strokeweight="1pt"/>
                  <v:rect id="Rectangle 60" o:spid="_x0000_s1032" style="position:absolute;left:8042;width:844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" fillcolor="yellow" stroked="f" strokeweight="1pt"/>
                </v:group>
                <v:group id="Groupe 61" o:spid="_x0000_s1033" style="position:absolute;left:-726;top:351;width:38404;height:12863" coordorigin="-726,351" coordsize="38404,1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2" o:spid="_x0000_s1034" type="#_x0000_t75" style="position:absolute;left:-726;top:351;width:13516;height:1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">
                    <v:imagedata r:id="rId11" o:title="" cropbottom="2592f" cropright="44171f"/>
                  </v:shape>
                  <v:group id="Groupe 63" o:spid="_x0000_s1035" style="position:absolute;left:13020;top:3081;width:24658;height:6595" coordorigin="" coordsize="24658,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Zone de texte 64" o:spid="_x0000_s1036" type="#_x0000_t202" style="position:absolute;width:24549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1oE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D861oExQAAANsAAAAP&#10;AAAAAAAAAAAAAAAAAAcCAABkcnMvZG93bnJldi54bWxQSwUGAAAAAAMAAwC3AAAA+QIAAAAA&#10;" fillcolor="window" stroked="f" strokeweight=".5pt">
                      <v:textbox>
                        <w:txbxContent>
                          <w:p w14:paraId="30B89413" w14:textId="77777777" w:rsidR="00562ED4" w:rsidRDefault="00562ED4" w:rsidP="00562ED4">
                            <w:pPr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>MAIRIE DE KEROU</w:t>
                            </w:r>
                          </w:p>
                        </w:txbxContent>
                      </v:textbox>
                    </v:shape>
                    <v:shape id="Zone de texte 65" o:spid="_x0000_s1037" type="#_x0000_t202" style="position:absolute;top:3313;width:24658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+fxQAAANsAAAAPAAAAZHJzL2Rvd25yZXYueG1sRI9Ba8JA&#10;FITvBf/D8gRvdWOh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CTp/+fxQAAANsAAAAP&#10;AAAAAAAAAAAAAAAAAAcCAABkcnMvZG93bnJldi54bWxQSwUGAAAAAAMAAwC3AAAA+QIAAAAA&#10;" fillcolor="window" stroked="f" strokeweight=".5pt">
                      <o:lock v:ext="edit" aspectratio="t"/>
                      <v:textbox>
                        <w:txbxContent>
                          <w:p w14:paraId="35B5B17E" w14:textId="77777777" w:rsidR="00562ED4" w:rsidRDefault="00562ED4" w:rsidP="00562ED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REPUBLIQUE DU BENIN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4EC4A31B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8B21FB8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477B8AD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FF48EBA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4145327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AC6FA5A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E7F19D9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D0F7AC9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5E672DF" w14:textId="77777777" w:rsidR="00562ED4" w:rsidRDefault="00562ED4" w:rsidP="00562ED4">
      <w:pPr>
        <w:pBdr>
          <w:bottom w:val="single" w:sz="4" w:space="1" w:color="auto"/>
        </w:pBd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SYNTHESE DU PLAN STRATEGIQUE DE MOBILISATION DES RESSOURCES DE LA COMMUNE DE </w:t>
      </w:r>
      <w:r w:rsidR="0029196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KEROU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(2024-2026)</w:t>
      </w:r>
    </w:p>
    <w:p w14:paraId="04D1A69D" w14:textId="77777777" w:rsidR="00562ED4" w:rsidRDefault="00562ED4" w:rsidP="00562ED4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9F18117" w14:textId="77777777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40F24811" w14:textId="77777777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29C37FA1" w14:textId="77777777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4C0419F5" w14:textId="77777777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54649702" w14:textId="6CE11554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4C8E39E5" w14:textId="31A75ACC" w:rsidR="00AA448D" w:rsidRDefault="00AA448D" w:rsidP="00AA448D">
      <w:pPr>
        <w:tabs>
          <w:tab w:val="left" w:pos="2931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14:paraId="54ED59F9" w14:textId="77777777" w:rsidR="00AA448D" w:rsidRDefault="00AA448D" w:rsidP="00AA448D">
      <w:pPr>
        <w:tabs>
          <w:tab w:val="left" w:pos="2931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14:paraId="7D4DB466" w14:textId="77777777" w:rsidR="00AA448D" w:rsidRPr="00AA448D" w:rsidRDefault="00AA448D" w:rsidP="00AA448D">
      <w:pPr>
        <w:rPr>
          <w:rFonts w:ascii="Arial" w:eastAsia="Times New Roman" w:hAnsi="Arial" w:cs="Arial"/>
          <w:b/>
          <w:bCs/>
          <w:i/>
          <w:iCs/>
          <w:lang w:eastAsia="fr-FR"/>
        </w:rPr>
      </w:pPr>
    </w:p>
    <w:p w14:paraId="290EA517" w14:textId="7C0FE763" w:rsidR="00AA448D" w:rsidRPr="00AA448D" w:rsidRDefault="00AA448D" w:rsidP="00AA448D">
      <w:pPr>
        <w:rPr>
          <w:rFonts w:ascii="Arial" w:eastAsia="Times New Roman" w:hAnsi="Arial" w:cs="Arial"/>
          <w:b/>
          <w:bCs/>
          <w:i/>
          <w:iCs/>
          <w:lang w:eastAsia="fr-FR"/>
        </w:rPr>
      </w:pPr>
      <w:r w:rsidRPr="00AA448D">
        <w:rPr>
          <w:rFonts w:ascii="Arial" w:eastAsia="Times New Roman" w:hAnsi="Arial" w:cs="Arial"/>
          <w:b/>
          <w:bCs/>
          <w:i/>
          <w:iCs/>
          <w:lang w:eastAsia="fr-FR"/>
        </w:rPr>
        <w:t xml:space="preserve">                   </w:t>
      </w:r>
      <w:r>
        <w:rPr>
          <w:rFonts w:ascii="Arial" w:eastAsia="Times New Roman" w:hAnsi="Arial" w:cs="Arial"/>
          <w:b/>
          <w:bCs/>
          <w:i/>
          <w:iCs/>
          <w:lang w:eastAsia="fr-FR"/>
        </w:rPr>
        <w:t xml:space="preserve">          </w:t>
      </w:r>
      <w:r w:rsidRPr="00AA448D">
        <w:rPr>
          <w:rFonts w:ascii="Arial" w:eastAsia="Times New Roman" w:hAnsi="Arial" w:cs="Arial"/>
          <w:b/>
          <w:bCs/>
          <w:i/>
          <w:iCs/>
          <w:lang w:eastAsia="fr-FR"/>
        </w:rPr>
        <w:t xml:space="preserve"> REALISE AVEC LE SOUTIEN TECHNIQUE ET FINANCIER DE :</w:t>
      </w:r>
    </w:p>
    <w:p w14:paraId="31E03CE5" w14:textId="77777777" w:rsidR="00AA448D" w:rsidRPr="00AA448D" w:rsidRDefault="00AA448D" w:rsidP="00AA448D">
      <w:pPr>
        <w:rPr>
          <w:rFonts w:ascii="Arial" w:eastAsia="Times New Roman" w:hAnsi="Arial" w:cs="Arial"/>
          <w:b/>
          <w:bCs/>
          <w:lang w:eastAsia="fr-FR"/>
        </w:rPr>
      </w:pPr>
      <w:r w:rsidRPr="00AA448D">
        <w:rPr>
          <w:rFonts w:ascii="Arial" w:eastAsia="Times New Roman" w:hAnsi="Arial" w:cs="Arial"/>
          <w:noProof/>
          <w:lang w:eastAsia="fr-FR"/>
        </w:rPr>
        <w:drawing>
          <wp:anchor distT="0" distB="0" distL="114300" distR="114300" simplePos="0" relativeHeight="251668480" behindDoc="1" locked="0" layoutInCell="0" allowOverlap="1" wp14:anchorId="3A623CC5" wp14:editId="4D76C3F8">
            <wp:simplePos x="0" y="0"/>
            <wp:positionH relativeFrom="page">
              <wp:posOffset>4046220</wp:posOffset>
            </wp:positionH>
            <wp:positionV relativeFrom="paragraph">
              <wp:posOffset>71755</wp:posOffset>
            </wp:positionV>
            <wp:extent cx="1351915" cy="640080"/>
            <wp:effectExtent l="0" t="0" r="635" b="7620"/>
            <wp:wrapSquare wrapText="bothSides"/>
            <wp:docPr id="62086605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48D">
        <w:rPr>
          <w:rFonts w:ascii="Arial" w:eastAsia="Times New Roman" w:hAnsi="Arial" w:cs="Arial"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62BDA0D5" wp14:editId="1FD007D6">
            <wp:simplePos x="0" y="0"/>
            <wp:positionH relativeFrom="column">
              <wp:posOffset>1691005</wp:posOffset>
            </wp:positionH>
            <wp:positionV relativeFrom="paragraph">
              <wp:posOffset>71755</wp:posOffset>
            </wp:positionV>
            <wp:extent cx="768985" cy="777875"/>
            <wp:effectExtent l="0" t="0" r="0" b="3175"/>
            <wp:wrapSquare wrapText="bothSides"/>
            <wp:docPr id="593652605" name="Image 16" descr="Une image contenant symbole, Graphique, cerc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52605" name="Image 16" descr="Une image contenant symbole, Graphique, cercl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CF95B" w14:textId="77777777" w:rsidR="00AA448D" w:rsidRPr="00AA448D" w:rsidRDefault="00AA448D" w:rsidP="00AA448D">
      <w:pPr>
        <w:rPr>
          <w:rFonts w:ascii="Arial" w:eastAsia="Times New Roman" w:hAnsi="Arial" w:cs="Arial"/>
          <w:b/>
          <w:bCs/>
          <w:lang w:eastAsia="fr-FR"/>
        </w:rPr>
      </w:pPr>
    </w:p>
    <w:p w14:paraId="7546DB91" w14:textId="77777777" w:rsidR="00AA448D" w:rsidRPr="00927286" w:rsidRDefault="00AA448D" w:rsidP="00AA448D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6EFEB34C" w14:textId="77777777" w:rsidR="00AA448D" w:rsidRPr="00FE0F20" w:rsidRDefault="00AA448D" w:rsidP="00AA448D">
      <w:pPr>
        <w:tabs>
          <w:tab w:val="left" w:pos="2931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14:paraId="4BD308FB" w14:textId="77777777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7A0C5E7F" w14:textId="77777777" w:rsidR="00562ED4" w:rsidRPr="00FE0F20" w:rsidRDefault="00562ED4" w:rsidP="00562ED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7249D2E7" w14:textId="20E5AE21" w:rsidR="00256F8C" w:rsidRPr="00106D11" w:rsidRDefault="00256F8C" w:rsidP="00106D11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06D11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DIAGNOSTIC &amp; POTENTIEL</w:t>
      </w:r>
    </w:p>
    <w:p w14:paraId="152CD16C" w14:textId="77777777" w:rsidR="00256F8C" w:rsidRPr="00470652" w:rsidRDefault="00811DDE" w:rsidP="00C54395">
      <w:pPr>
        <w:pStyle w:val="Paragraphedeliste"/>
        <w:numPr>
          <w:ilvl w:val="0"/>
          <w:numId w:val="14"/>
        </w:num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Contexte, objectifs et démarche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70652" w:rsidRPr="00106D11" w14:paraId="33A00EEB" w14:textId="77777777" w:rsidTr="00C54395">
        <w:tc>
          <w:tcPr>
            <w:tcW w:w="1985" w:type="dxa"/>
            <w:shd w:val="clear" w:color="auto" w:fill="E2EFD9" w:themeFill="accent6" w:themeFillTint="33"/>
            <w:vAlign w:val="center"/>
          </w:tcPr>
          <w:p w14:paraId="736AC61E" w14:textId="77777777" w:rsidR="00470652" w:rsidRPr="00106D11" w:rsidRDefault="00470652" w:rsidP="004706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Élément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23F5B57" w14:textId="77777777" w:rsidR="00470652" w:rsidRPr="00106D11" w:rsidRDefault="00470652" w:rsidP="004706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Contenu</w:t>
            </w:r>
          </w:p>
        </w:tc>
      </w:tr>
      <w:tr w:rsidR="00470652" w:rsidRPr="00106D11" w14:paraId="5EF314E0" w14:textId="77777777" w:rsidTr="00C54395">
        <w:trPr>
          <w:trHeight w:val="1340"/>
        </w:trPr>
        <w:tc>
          <w:tcPr>
            <w:tcW w:w="1985" w:type="dxa"/>
            <w:vAlign w:val="center"/>
          </w:tcPr>
          <w:p w14:paraId="1E691FF2" w14:textId="77777777" w:rsidR="00470652" w:rsidRPr="00106D11" w:rsidRDefault="00470652" w:rsidP="00470652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Justification</w:t>
            </w:r>
          </w:p>
        </w:tc>
        <w:tc>
          <w:tcPr>
            <w:tcW w:w="7371" w:type="dxa"/>
            <w:vAlign w:val="center"/>
          </w:tcPr>
          <w:p w14:paraId="41FB40D5" w14:textId="77777777" w:rsidR="00470652" w:rsidRPr="00106D11" w:rsidRDefault="00CC45B1" w:rsidP="00C54395">
            <w:pPr>
              <w:spacing w:line="276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hAnsi="Arial" w:cs="Arial"/>
              </w:rPr>
              <w:t>La commune de Kérou doit mieux mobiliser ses ressources fiscales et non fiscales, encore sous-exploitées, pour renforcer son autonomie financière et améliorer la qualité des services publics. Le plan s’appuie sur un diagnostic participatif pour structurer les actions.</w:t>
            </w:r>
          </w:p>
        </w:tc>
      </w:tr>
      <w:tr w:rsidR="00470652" w:rsidRPr="00106D11" w14:paraId="2B759013" w14:textId="77777777" w:rsidTr="00C54395">
        <w:trPr>
          <w:trHeight w:val="991"/>
        </w:trPr>
        <w:tc>
          <w:tcPr>
            <w:tcW w:w="1985" w:type="dxa"/>
            <w:vAlign w:val="center"/>
          </w:tcPr>
          <w:p w14:paraId="2E74CBFD" w14:textId="77777777" w:rsidR="00470652" w:rsidRPr="00106D11" w:rsidRDefault="00470652" w:rsidP="00C54395">
            <w:pPr>
              <w:spacing w:line="276" w:lineRule="auto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Objectifs généraux</w:t>
            </w:r>
          </w:p>
        </w:tc>
        <w:tc>
          <w:tcPr>
            <w:tcW w:w="7371" w:type="dxa"/>
            <w:vAlign w:val="center"/>
          </w:tcPr>
          <w:p w14:paraId="51C270FE" w14:textId="77777777" w:rsidR="00470652" w:rsidRPr="00106D11" w:rsidRDefault="00CC45B1" w:rsidP="00C54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6D11">
              <w:rPr>
                <w:rFonts w:ascii="Arial" w:hAnsi="Arial" w:cs="Arial"/>
              </w:rPr>
              <w:t>Accroître durablement les ressources propres, structurer leur mobilisation et renforcer l’autonomie financière locale pour mieux répondre aux besoins des citoyens.</w:t>
            </w:r>
          </w:p>
        </w:tc>
      </w:tr>
      <w:tr w:rsidR="00470652" w:rsidRPr="00106D11" w14:paraId="37D4EAFF" w14:textId="77777777" w:rsidTr="00C54395">
        <w:trPr>
          <w:trHeight w:val="977"/>
        </w:trPr>
        <w:tc>
          <w:tcPr>
            <w:tcW w:w="1985" w:type="dxa"/>
            <w:vAlign w:val="center"/>
          </w:tcPr>
          <w:p w14:paraId="5824ED89" w14:textId="77777777" w:rsidR="00470652" w:rsidRPr="00106D11" w:rsidRDefault="00470652" w:rsidP="00C54395">
            <w:pPr>
              <w:spacing w:line="276" w:lineRule="auto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Objectifs spécifiques</w:t>
            </w:r>
          </w:p>
        </w:tc>
        <w:tc>
          <w:tcPr>
            <w:tcW w:w="7371" w:type="dxa"/>
            <w:vAlign w:val="center"/>
          </w:tcPr>
          <w:p w14:paraId="1BB9894C" w14:textId="77777777" w:rsidR="00470652" w:rsidRPr="00106D11" w:rsidRDefault="00831164" w:rsidP="00C54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6D11">
              <w:rPr>
                <w:rFonts w:ascii="Arial" w:hAnsi="Arial" w:cs="Arial"/>
              </w:rPr>
              <w:t>Analyser les blocages dans la collecte, définir une vision stratégique, planifier des actions concrètes, et instaurer un dispositif efficace de pilotage et de suivi.</w:t>
            </w:r>
          </w:p>
        </w:tc>
      </w:tr>
      <w:tr w:rsidR="00470652" w:rsidRPr="00106D11" w14:paraId="37BB1062" w14:textId="77777777" w:rsidTr="00C54395">
        <w:trPr>
          <w:trHeight w:val="977"/>
        </w:trPr>
        <w:tc>
          <w:tcPr>
            <w:tcW w:w="1985" w:type="dxa"/>
            <w:vAlign w:val="center"/>
          </w:tcPr>
          <w:p w14:paraId="7E480FED" w14:textId="77777777" w:rsidR="00470652" w:rsidRPr="00106D11" w:rsidRDefault="00470652" w:rsidP="00C54395">
            <w:pPr>
              <w:spacing w:line="276" w:lineRule="auto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Acteurs impliqués</w:t>
            </w:r>
          </w:p>
        </w:tc>
        <w:tc>
          <w:tcPr>
            <w:tcW w:w="7371" w:type="dxa"/>
            <w:vAlign w:val="center"/>
          </w:tcPr>
          <w:p w14:paraId="2D97E864" w14:textId="77777777" w:rsidR="00470652" w:rsidRPr="00106D11" w:rsidRDefault="00831164" w:rsidP="00C54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6D11">
              <w:rPr>
                <w:rFonts w:ascii="Arial" w:hAnsi="Arial" w:cs="Arial"/>
              </w:rPr>
              <w:t>Autorités communales (Mairie, cadres, services), services déconcentrés de l’État, ACAD, et partenaires techniques comme la DDC via le programme AGORA.</w:t>
            </w:r>
          </w:p>
        </w:tc>
      </w:tr>
      <w:tr w:rsidR="00470652" w:rsidRPr="00106D11" w14:paraId="1EFDC522" w14:textId="77777777" w:rsidTr="00C54395">
        <w:tc>
          <w:tcPr>
            <w:tcW w:w="1985" w:type="dxa"/>
            <w:vAlign w:val="center"/>
          </w:tcPr>
          <w:p w14:paraId="1E704117" w14:textId="77777777" w:rsidR="00470652" w:rsidRPr="00106D11" w:rsidRDefault="00470652" w:rsidP="00470652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Méthodologie</w:t>
            </w:r>
          </w:p>
        </w:tc>
        <w:tc>
          <w:tcPr>
            <w:tcW w:w="7371" w:type="dxa"/>
            <w:vAlign w:val="center"/>
          </w:tcPr>
          <w:p w14:paraId="537DDFC1" w14:textId="77777777" w:rsidR="00470652" w:rsidRPr="00106D11" w:rsidRDefault="00831164" w:rsidP="00C54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6D11">
              <w:rPr>
                <w:rFonts w:ascii="Arial" w:hAnsi="Arial" w:cs="Arial"/>
              </w:rPr>
              <w:t>Trois phases : diagnostic approfondi, programmation stratégique avec budgétisation, mise en place d’un dispositif d’accompagnement et de suivi pour la mise en œuvre.</w:t>
            </w:r>
          </w:p>
        </w:tc>
      </w:tr>
    </w:tbl>
    <w:p w14:paraId="088070E9" w14:textId="77777777" w:rsidR="00256F8C" w:rsidRPr="0014216A" w:rsidRDefault="00256F8C" w:rsidP="0014216A">
      <w:pPr>
        <w:spacing w:before="120" w:after="0" w:line="240" w:lineRule="auto"/>
        <w:rPr>
          <w:rFonts w:ascii="Arial" w:eastAsia="Times New Roman" w:hAnsi="Arial" w:cs="Arial"/>
          <w:i/>
          <w:iCs/>
          <w:szCs w:val="24"/>
          <w:lang w:eastAsia="fr-FR"/>
        </w:rPr>
      </w:pPr>
      <w:r w:rsidRPr="0014216A"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  <w:t xml:space="preserve">Source </w:t>
      </w:r>
      <w:r w:rsidRPr="0014216A">
        <w:rPr>
          <w:rFonts w:ascii="Arial" w:eastAsia="Times New Roman" w:hAnsi="Arial" w:cs="Arial"/>
          <w:i/>
          <w:iCs/>
          <w:szCs w:val="24"/>
          <w:lang w:eastAsia="fr-FR"/>
        </w:rPr>
        <w:t xml:space="preserve">: Rapport EGF et PSMR </w:t>
      </w:r>
      <w:r w:rsidR="0054011B">
        <w:rPr>
          <w:rFonts w:ascii="Arial" w:eastAsia="Times New Roman" w:hAnsi="Arial" w:cs="Arial"/>
          <w:i/>
          <w:iCs/>
          <w:szCs w:val="24"/>
          <w:lang w:eastAsia="fr-FR"/>
        </w:rPr>
        <w:t>Kérou</w:t>
      </w:r>
      <w:r w:rsidRPr="0014216A">
        <w:rPr>
          <w:rFonts w:ascii="Arial" w:eastAsia="Times New Roman" w:hAnsi="Arial" w:cs="Arial"/>
          <w:i/>
          <w:iCs/>
          <w:szCs w:val="24"/>
          <w:lang w:eastAsia="fr-FR"/>
        </w:rPr>
        <w:t>, 2024</w:t>
      </w:r>
      <w:r w:rsidR="007E5DC3">
        <w:rPr>
          <w:rFonts w:ascii="Arial" w:eastAsia="Times New Roman" w:hAnsi="Arial" w:cs="Arial"/>
          <w:i/>
          <w:iCs/>
          <w:szCs w:val="24"/>
          <w:lang w:eastAsia="fr-FR"/>
        </w:rPr>
        <w:t xml:space="preserve"> ; </w:t>
      </w:r>
      <w:r w:rsidR="007E5DC3" w:rsidRPr="007E5DC3">
        <w:rPr>
          <w:rFonts w:ascii="Arial" w:eastAsia="Times New Roman" w:hAnsi="Arial" w:cs="Arial"/>
          <w:i/>
          <w:iCs/>
          <w:szCs w:val="24"/>
          <w:lang w:eastAsia="fr-FR"/>
        </w:rPr>
        <w:t xml:space="preserve">pages </w:t>
      </w:r>
      <w:r w:rsidR="0054011B">
        <w:rPr>
          <w:rFonts w:ascii="Arial" w:eastAsia="Times New Roman" w:hAnsi="Arial" w:cs="Arial"/>
          <w:i/>
          <w:iCs/>
          <w:szCs w:val="24"/>
          <w:lang w:eastAsia="fr-FR"/>
        </w:rPr>
        <w:t>4 à</w:t>
      </w:r>
      <w:r w:rsidR="0054011B" w:rsidRPr="0054011B">
        <w:rPr>
          <w:rFonts w:ascii="Arial" w:eastAsia="Times New Roman" w:hAnsi="Arial" w:cs="Arial"/>
          <w:i/>
          <w:iCs/>
          <w:szCs w:val="24"/>
          <w:lang w:eastAsia="fr-FR"/>
        </w:rPr>
        <w:t>10.</w:t>
      </w:r>
    </w:p>
    <w:p w14:paraId="42786007" w14:textId="77777777" w:rsidR="00256F8C" w:rsidRPr="0029196D" w:rsidRDefault="00811DDE" w:rsidP="0029196D">
      <w:pPr>
        <w:pStyle w:val="Paragraphedeliste"/>
        <w:numPr>
          <w:ilvl w:val="0"/>
          <w:numId w:val="14"/>
        </w:numPr>
        <w:spacing w:before="48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9196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Profil économique et potentiel mobilisable</w:t>
      </w:r>
    </w:p>
    <w:p w14:paraId="1F08CE07" w14:textId="77777777" w:rsidR="0029196D" w:rsidRPr="0029196D" w:rsidRDefault="0029196D" w:rsidP="0029196D">
      <w:pPr>
        <w:pStyle w:val="Paragraphedeliste"/>
        <w:spacing w:before="48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150"/>
        <w:gridCol w:w="7059"/>
      </w:tblGrid>
      <w:tr w:rsidR="0029196D" w14:paraId="3783A032" w14:textId="77777777" w:rsidTr="00FA0979">
        <w:trPr>
          <w:trHeight w:val="40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D4A215" w14:textId="77777777" w:rsidR="0029196D" w:rsidRPr="00106D11" w:rsidRDefault="0029196D" w:rsidP="00106D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Élément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ADAAC" w14:textId="77777777" w:rsidR="0029196D" w:rsidRPr="00106D11" w:rsidRDefault="0029196D" w:rsidP="00106D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Détail</w:t>
            </w:r>
          </w:p>
        </w:tc>
      </w:tr>
      <w:tr w:rsidR="0029196D" w14:paraId="080C9793" w14:textId="77777777" w:rsidTr="00FA0979">
        <w:trPr>
          <w:trHeight w:val="56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8258" w14:textId="77777777" w:rsidR="0029196D" w:rsidRPr="00106D11" w:rsidRDefault="0029196D" w:rsidP="00106D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Données démographiques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E31" w14:textId="77777777" w:rsidR="0029196D" w:rsidRPr="00106D11" w:rsidRDefault="0029196D" w:rsidP="00106D11">
            <w:pPr>
              <w:spacing w:line="36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 xml:space="preserve">Population : 100 197 habitants (~51,7 % de femmes) </w:t>
            </w:r>
            <w:r w:rsidRPr="00106D11">
              <w:rPr>
                <w:rFonts w:ascii="Arial" w:eastAsia="Times New Roman" w:hAnsi="Arial" w:cs="Arial"/>
                <w:lang w:eastAsia="fr-FR"/>
              </w:rPr>
              <w:br/>
              <w:t>Population active : 90 % (essentiellement agricole)</w:t>
            </w:r>
          </w:p>
        </w:tc>
      </w:tr>
      <w:tr w:rsidR="0029196D" w14:paraId="767ADB04" w14:textId="77777777" w:rsidTr="00FA0979">
        <w:trPr>
          <w:trHeight w:val="98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799" w14:textId="77777777" w:rsidR="0029196D" w:rsidRPr="00106D11" w:rsidRDefault="0029196D" w:rsidP="00106D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Activités principales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C76F" w14:textId="77777777" w:rsidR="0029196D" w:rsidRPr="00106D11" w:rsidRDefault="0029196D" w:rsidP="00106D11">
            <w:pPr>
              <w:spacing w:line="36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>Agriculture (maïs, sorgho, soja, arachide), élevage (bovins, ovins, caprins, porcins, volaille), commerce (vivres, bétail), artisanat (habillement, transformation), exploitation minière (latérite, sable, granite), tourisme (Parc W, sites naturels et culturels)</w:t>
            </w:r>
          </w:p>
        </w:tc>
      </w:tr>
      <w:tr w:rsidR="0029196D" w14:paraId="1BCBD507" w14:textId="77777777" w:rsidTr="00FA0979">
        <w:trPr>
          <w:trHeight w:val="153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5A8" w14:textId="77777777" w:rsidR="0029196D" w:rsidRPr="00106D11" w:rsidRDefault="0029196D" w:rsidP="00106D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06D11">
              <w:rPr>
                <w:rFonts w:ascii="Arial" w:eastAsia="Times New Roman" w:hAnsi="Arial" w:cs="Arial"/>
                <w:b/>
                <w:bCs/>
                <w:lang w:eastAsia="fr-FR"/>
              </w:rPr>
              <w:t>Atouts économiques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936" w14:textId="77777777" w:rsidR="00106D11" w:rsidRDefault="0029196D" w:rsidP="00106D11">
            <w:pPr>
              <w:pStyle w:val="Paragraphedeliste"/>
              <w:numPr>
                <w:ilvl w:val="0"/>
                <w:numId w:val="22"/>
              </w:numPr>
              <w:spacing w:line="360" w:lineRule="auto"/>
              <w:ind w:left="432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 xml:space="preserve">Entrée du Parc W </w:t>
            </w:r>
          </w:p>
          <w:p w14:paraId="1D4217C7" w14:textId="77777777" w:rsidR="00106D11" w:rsidRDefault="0029196D" w:rsidP="00106D11">
            <w:pPr>
              <w:pStyle w:val="Paragraphedeliste"/>
              <w:numPr>
                <w:ilvl w:val="0"/>
                <w:numId w:val="22"/>
              </w:numPr>
              <w:spacing w:line="360" w:lineRule="auto"/>
              <w:ind w:left="432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 xml:space="preserve">Gisements de sable, granite, latérite </w:t>
            </w:r>
            <w:r w:rsidR="00106D1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185C0A4F" w14:textId="77777777" w:rsidR="00106D11" w:rsidRDefault="0029196D" w:rsidP="00106D11">
            <w:pPr>
              <w:pStyle w:val="Paragraphedeliste"/>
              <w:numPr>
                <w:ilvl w:val="0"/>
                <w:numId w:val="22"/>
              </w:numPr>
              <w:spacing w:line="360" w:lineRule="auto"/>
              <w:ind w:left="432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 xml:space="preserve">Sites touristiques et culturels </w:t>
            </w:r>
          </w:p>
          <w:p w14:paraId="04FF1523" w14:textId="77777777" w:rsidR="00106D11" w:rsidRDefault="0029196D" w:rsidP="00106D11">
            <w:pPr>
              <w:pStyle w:val="Paragraphedeliste"/>
              <w:numPr>
                <w:ilvl w:val="0"/>
                <w:numId w:val="22"/>
              </w:numPr>
              <w:spacing w:line="360" w:lineRule="auto"/>
              <w:ind w:left="432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>Marchés ordinaires actifs (91 jours/an)</w:t>
            </w:r>
          </w:p>
          <w:p w14:paraId="127E8BF4" w14:textId="23FEE760" w:rsidR="0029196D" w:rsidRPr="00106D11" w:rsidRDefault="0029196D" w:rsidP="00106D11">
            <w:pPr>
              <w:pStyle w:val="Paragraphedeliste"/>
              <w:numPr>
                <w:ilvl w:val="0"/>
                <w:numId w:val="22"/>
              </w:numPr>
              <w:spacing w:line="360" w:lineRule="auto"/>
              <w:ind w:left="432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106D11">
              <w:rPr>
                <w:rFonts w:ascii="Arial" w:eastAsia="Times New Roman" w:hAnsi="Arial" w:cs="Arial"/>
                <w:lang w:eastAsia="fr-FR"/>
              </w:rPr>
              <w:t>Bassins de production agricole (zones à valoriser)</w:t>
            </w:r>
          </w:p>
        </w:tc>
      </w:tr>
    </w:tbl>
    <w:p w14:paraId="75B828A9" w14:textId="77777777" w:rsidR="00256F8C" w:rsidRPr="00470652" w:rsidRDefault="00256F8C" w:rsidP="00E35096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35096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Potentiel évalué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(EGF 2024) </w:t>
      </w:r>
      <w:r w:rsidR="007E3E8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en Million 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="0088584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</w:p>
    <w:p w14:paraId="34FCC14C" w14:textId="77777777" w:rsidR="00256F8C" w:rsidRPr="00470652" w:rsidRDefault="00256F8C" w:rsidP="00234970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Recettes fiscales (RF) :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34970" w:rsidRPr="00B63097">
        <w:rPr>
          <w:rFonts w:ascii="Arial" w:eastAsia="Times New Roman" w:hAnsi="Arial" w:cs="Arial"/>
          <w:sz w:val="24"/>
          <w:szCs w:val="24"/>
          <w:lang w:eastAsia="fr-FR"/>
        </w:rPr>
        <w:t>307,151</w:t>
      </w:r>
      <w:r w:rsidR="00234970" w:rsidRPr="00234970">
        <w:rPr>
          <w:rFonts w:ascii="Times New Roman" w:eastAsia="Times New Roman" w:hAnsi="Times New Roman" w:cs="Times New Roman"/>
          <w:sz w:val="24"/>
          <w:szCs w:val="24"/>
          <w:lang w:eastAsia="fr-FR"/>
        </w:rPr>
        <w:t> 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>FCFA</w:t>
      </w:r>
    </w:p>
    <w:p w14:paraId="5F905BA5" w14:textId="77777777" w:rsidR="00256F8C" w:rsidRDefault="00256F8C" w:rsidP="00FA0979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Recettes non fiscales (RNF) :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6578D" w:rsidRPr="00C6578D">
        <w:rPr>
          <w:rFonts w:ascii="Arial" w:eastAsia="Times New Roman" w:hAnsi="Arial" w:cs="Arial"/>
          <w:sz w:val="24"/>
          <w:szCs w:val="24"/>
          <w:lang w:eastAsia="fr-FR"/>
        </w:rPr>
        <w:t>79,985</w:t>
      </w:r>
      <w:r w:rsidR="00B63097" w:rsidRPr="005336BD">
        <w:rPr>
          <w:rFonts w:ascii="Arial" w:eastAsia="Times New Roman" w:hAnsi="Arial" w:cs="Arial"/>
          <w:sz w:val="24"/>
          <w:szCs w:val="24"/>
          <w:lang w:eastAsia="fr-FR"/>
        </w:rPr>
        <w:t> 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>FCFA</w:t>
      </w:r>
    </w:p>
    <w:p w14:paraId="5597CF83" w14:textId="77777777" w:rsidR="00106D11" w:rsidRPr="00470652" w:rsidRDefault="00106D11" w:rsidP="00106D11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20D2233" w14:textId="77777777" w:rsidR="00AA448D" w:rsidRDefault="00AA448D" w:rsidP="00FA0979">
      <w:pPr>
        <w:spacing w:before="120"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</w:p>
    <w:p w14:paraId="4018BD61" w14:textId="092CAD9D" w:rsidR="00256F8C" w:rsidRPr="00470652" w:rsidRDefault="00256F8C" w:rsidP="00FA0979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3D31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lastRenderedPageBreak/>
        <w:t>Taux de mobilisation en 2023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</w:p>
    <w:p w14:paraId="1026166C" w14:textId="77777777" w:rsidR="00256F8C" w:rsidRPr="006052B6" w:rsidRDefault="00256F8C" w:rsidP="00193D31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052B6">
        <w:rPr>
          <w:rFonts w:ascii="Arial" w:eastAsia="Times New Roman" w:hAnsi="Arial" w:cs="Arial"/>
          <w:sz w:val="24"/>
          <w:szCs w:val="24"/>
          <w:lang w:eastAsia="fr-FR"/>
        </w:rPr>
        <w:t>RF :</w:t>
      </w:r>
      <w:r w:rsidR="00C54395" w:rsidRPr="006052B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6052B6" w:rsidRPr="006052B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78,25 %</w:t>
      </w:r>
    </w:p>
    <w:p w14:paraId="2036DB18" w14:textId="77777777" w:rsidR="00BD53EF" w:rsidRPr="006052B6" w:rsidRDefault="00256F8C" w:rsidP="00C54395">
      <w:pPr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052B6">
        <w:rPr>
          <w:rFonts w:ascii="Arial" w:eastAsia="Times New Roman" w:hAnsi="Arial" w:cs="Arial"/>
          <w:sz w:val="24"/>
          <w:szCs w:val="24"/>
          <w:lang w:eastAsia="fr-FR"/>
        </w:rPr>
        <w:t xml:space="preserve">RNF : </w:t>
      </w:r>
      <w:r w:rsidR="006052B6" w:rsidRPr="006052B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95,53 %</w:t>
      </w:r>
    </w:p>
    <w:p w14:paraId="737FE17C" w14:textId="77777777" w:rsidR="00256F8C" w:rsidRDefault="00193D31" w:rsidP="00C54395">
      <w:pPr>
        <w:spacing w:before="120"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93D31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Comparaison entre</w:t>
      </w:r>
      <w:r w:rsidR="00256F8C" w:rsidRPr="00193D31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réalisations </w:t>
      </w:r>
      <w:r w:rsidRPr="00193D31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de 2023 et</w:t>
      </w:r>
      <w:r w:rsidR="00256F8C" w:rsidRPr="00193D31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potentiel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410"/>
      </w:tblGrid>
      <w:tr w:rsidR="00193D31" w14:paraId="7E72CBD6" w14:textId="77777777" w:rsidTr="00C54395">
        <w:trPr>
          <w:trHeight w:val="511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0BFA53FA" w14:textId="77777777" w:rsidR="00193D31" w:rsidRPr="00193D31" w:rsidRDefault="00193D31" w:rsidP="00193D3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93D3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Type de recette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1D74501A" w14:textId="77777777" w:rsidR="00193D31" w:rsidRPr="00470652" w:rsidRDefault="00193D31" w:rsidP="00193D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93D3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Réalisation 2023</w:t>
            </w:r>
            <w:r>
              <w:t xml:space="preserve"> </w:t>
            </w:r>
            <w:r w:rsidR="00E81B35">
              <w:rPr>
                <w:rFonts w:ascii="Arial" w:eastAsia="Times New Roman" w:hAnsi="Arial" w:cs="Arial"/>
                <w:szCs w:val="24"/>
                <w:lang w:eastAsia="fr-FR"/>
              </w:rPr>
              <w:t>en Million de</w:t>
            </w:r>
            <w:r w:rsidR="00520CCB">
              <w:rPr>
                <w:rFonts w:ascii="Arial" w:eastAsia="Times New Roman" w:hAnsi="Arial" w:cs="Arial"/>
                <w:szCs w:val="24"/>
                <w:lang w:eastAsia="fr-FR"/>
              </w:rPr>
              <w:t xml:space="preserve"> FCFA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1231A45B" w14:textId="77777777" w:rsidR="00193D31" w:rsidRPr="00193D31" w:rsidRDefault="00193D31" w:rsidP="00193D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93D3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Potentiel estimé</w:t>
            </w:r>
          </w:p>
          <w:p w14:paraId="157ADF4C" w14:textId="77777777" w:rsidR="00193D31" w:rsidRPr="00470652" w:rsidRDefault="00E81B35" w:rsidP="00193D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en Million de</w:t>
            </w:r>
            <w:r w:rsidR="00520CCB">
              <w:rPr>
                <w:rFonts w:ascii="Arial" w:eastAsia="Times New Roman" w:hAnsi="Arial" w:cs="Arial"/>
                <w:szCs w:val="24"/>
                <w:lang w:eastAsia="fr-FR"/>
              </w:rPr>
              <w:t xml:space="preserve"> FCFA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5D52ED8" w14:textId="77777777" w:rsidR="00193D31" w:rsidRPr="00193D31" w:rsidRDefault="00193D31" w:rsidP="00193D3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93D3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Taux mobilisation</w:t>
            </w:r>
          </w:p>
        </w:tc>
      </w:tr>
      <w:tr w:rsidR="00C6578D" w14:paraId="4C4EFF95" w14:textId="77777777" w:rsidTr="00FA0979">
        <w:trPr>
          <w:trHeight w:val="314"/>
        </w:trPr>
        <w:tc>
          <w:tcPr>
            <w:tcW w:w="2122" w:type="dxa"/>
            <w:vAlign w:val="center"/>
          </w:tcPr>
          <w:p w14:paraId="1502D9DD" w14:textId="77777777" w:rsidR="00C6578D" w:rsidRPr="00470652" w:rsidRDefault="00C6578D" w:rsidP="00C6578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7065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RF</w:t>
            </w:r>
          </w:p>
        </w:tc>
        <w:tc>
          <w:tcPr>
            <w:tcW w:w="2409" w:type="dxa"/>
            <w:vAlign w:val="center"/>
          </w:tcPr>
          <w:p w14:paraId="296CB659" w14:textId="77777777" w:rsidR="00C6578D" w:rsidRPr="003B5B51" w:rsidRDefault="00C6578D" w:rsidP="006052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052B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240,305</w:t>
            </w:r>
          </w:p>
        </w:tc>
        <w:tc>
          <w:tcPr>
            <w:tcW w:w="2410" w:type="dxa"/>
            <w:vAlign w:val="center"/>
          </w:tcPr>
          <w:p w14:paraId="4A9C3D9D" w14:textId="77777777" w:rsidR="00C6578D" w:rsidRPr="003B5B51" w:rsidRDefault="00C6578D" w:rsidP="006052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052B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307,151</w:t>
            </w:r>
          </w:p>
        </w:tc>
        <w:tc>
          <w:tcPr>
            <w:tcW w:w="2410" w:type="dxa"/>
            <w:vAlign w:val="center"/>
          </w:tcPr>
          <w:p w14:paraId="66F47C3C" w14:textId="77777777" w:rsidR="00C6578D" w:rsidRPr="003B5B51" w:rsidRDefault="00C6578D" w:rsidP="006052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052B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78,25 %</w:t>
            </w:r>
          </w:p>
        </w:tc>
      </w:tr>
      <w:tr w:rsidR="00C6578D" w14:paraId="0A59E303" w14:textId="77777777" w:rsidTr="00FA0979">
        <w:trPr>
          <w:trHeight w:val="120"/>
        </w:trPr>
        <w:tc>
          <w:tcPr>
            <w:tcW w:w="2122" w:type="dxa"/>
            <w:vAlign w:val="center"/>
          </w:tcPr>
          <w:p w14:paraId="0DAFE5A7" w14:textId="77777777" w:rsidR="00C6578D" w:rsidRPr="00470652" w:rsidRDefault="00C6578D" w:rsidP="00C6578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7065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RNF</w:t>
            </w:r>
          </w:p>
        </w:tc>
        <w:tc>
          <w:tcPr>
            <w:tcW w:w="2409" w:type="dxa"/>
            <w:vAlign w:val="center"/>
          </w:tcPr>
          <w:p w14:paraId="3009E813" w14:textId="77777777" w:rsidR="00C6578D" w:rsidRPr="003B5B51" w:rsidRDefault="00C6578D" w:rsidP="006052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052B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76,411</w:t>
            </w:r>
          </w:p>
        </w:tc>
        <w:tc>
          <w:tcPr>
            <w:tcW w:w="2410" w:type="dxa"/>
            <w:vAlign w:val="center"/>
          </w:tcPr>
          <w:p w14:paraId="0718E16B" w14:textId="77777777" w:rsidR="00C6578D" w:rsidRPr="003B5B51" w:rsidRDefault="00C6578D" w:rsidP="006052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052B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79,985</w:t>
            </w:r>
          </w:p>
        </w:tc>
        <w:tc>
          <w:tcPr>
            <w:tcW w:w="2410" w:type="dxa"/>
            <w:vAlign w:val="center"/>
          </w:tcPr>
          <w:p w14:paraId="608C8868" w14:textId="77777777" w:rsidR="00C6578D" w:rsidRPr="003B5B51" w:rsidRDefault="00C6578D" w:rsidP="006052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052B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95,53 %</w:t>
            </w:r>
          </w:p>
        </w:tc>
      </w:tr>
    </w:tbl>
    <w:p w14:paraId="3566ACC7" w14:textId="77777777" w:rsidR="00256F8C" w:rsidRPr="0014216A" w:rsidRDefault="00256F8C" w:rsidP="0014216A">
      <w:pPr>
        <w:spacing w:before="120" w:after="0" w:line="240" w:lineRule="auto"/>
        <w:rPr>
          <w:rFonts w:ascii="Arial" w:eastAsia="Times New Roman" w:hAnsi="Arial" w:cs="Arial"/>
          <w:i/>
          <w:iCs/>
          <w:szCs w:val="24"/>
          <w:lang w:eastAsia="fr-FR"/>
        </w:rPr>
      </w:pPr>
      <w:r w:rsidRPr="0014216A"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  <w:t>Source</w:t>
      </w:r>
      <w:r w:rsidRPr="0014216A">
        <w:rPr>
          <w:rFonts w:ascii="Arial" w:eastAsia="Times New Roman" w:hAnsi="Arial" w:cs="Arial"/>
          <w:i/>
          <w:iCs/>
          <w:szCs w:val="24"/>
          <w:lang w:eastAsia="fr-FR"/>
        </w:rPr>
        <w:t xml:space="preserve"> : </w:t>
      </w:r>
      <w:r w:rsidR="008650AB" w:rsidRPr="006341B7">
        <w:rPr>
          <w:rFonts w:ascii="Arial" w:eastAsia="Times New Roman" w:hAnsi="Arial" w:cs="Arial"/>
          <w:i/>
          <w:iCs/>
          <w:szCs w:val="24"/>
          <w:lang w:eastAsia="fr-FR"/>
        </w:rPr>
        <w:t>Rapport EGF</w:t>
      </w:r>
      <w:r w:rsidR="008650AB">
        <w:rPr>
          <w:rFonts w:ascii="Arial" w:eastAsia="Times New Roman" w:hAnsi="Arial" w:cs="Arial"/>
          <w:i/>
          <w:iCs/>
          <w:szCs w:val="24"/>
          <w:lang w:eastAsia="fr-FR"/>
        </w:rPr>
        <w:t xml:space="preserve">/PSMR Kérou 2024, </w:t>
      </w:r>
      <w:r w:rsidR="008650AB" w:rsidRPr="003B5B51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8650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age. 14 à </w:t>
      </w:r>
      <w:r w:rsidR="008650AB" w:rsidRPr="003B5B51">
        <w:rPr>
          <w:rFonts w:ascii="Times New Roman" w:eastAsia="Times New Roman" w:hAnsi="Times New Roman" w:cs="Times New Roman"/>
          <w:sz w:val="24"/>
          <w:szCs w:val="24"/>
          <w:lang w:eastAsia="fr-FR"/>
        </w:rPr>
        <w:t>17</w:t>
      </w:r>
    </w:p>
    <w:p w14:paraId="3EFF1B18" w14:textId="77777777" w:rsidR="00256F8C" w:rsidRPr="00470652" w:rsidRDefault="00256F8C" w:rsidP="00B9389D">
      <w:pPr>
        <w:spacing w:before="360" w:after="0" w:line="360" w:lineRule="auto"/>
        <w:ind w:left="709" w:hanging="283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3. ETAT DES RECETTES COMMUNALES (2020–2023)</w:t>
      </w:r>
    </w:p>
    <w:p w14:paraId="5BBF4886" w14:textId="77777777" w:rsidR="00256F8C" w:rsidRDefault="00256F8C" w:rsidP="006D695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93D31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Recettes propres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2552"/>
      </w:tblGrid>
      <w:tr w:rsidR="00193D31" w14:paraId="40996D93" w14:textId="77777777" w:rsidTr="00FA0979">
        <w:trPr>
          <w:trHeight w:val="231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544E3098" w14:textId="77777777" w:rsidR="00193D31" w:rsidRPr="00477328" w:rsidRDefault="00193D31" w:rsidP="00193D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47732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56AB10FB" w14:textId="77777777" w:rsidR="00193D31" w:rsidRPr="00477328" w:rsidRDefault="00193D31" w:rsidP="00193D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47732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Recettes fiscales </w:t>
            </w:r>
            <w:r w:rsidRPr="00FA0979">
              <w:rPr>
                <w:rFonts w:ascii="Arial" w:eastAsia="Times New Roman" w:hAnsi="Arial" w:cs="Arial"/>
                <w:szCs w:val="24"/>
                <w:lang w:eastAsia="fr-FR"/>
              </w:rPr>
              <w:t>(RF)</w:t>
            </w:r>
            <w:r w:rsidR="00E3037A" w:rsidRPr="00FA0979">
              <w:rPr>
                <w:rFonts w:ascii="Arial" w:eastAsia="Times New Roman" w:hAnsi="Arial" w:cs="Arial"/>
                <w:szCs w:val="24"/>
                <w:lang w:eastAsia="fr-FR"/>
              </w:rPr>
              <w:t xml:space="preserve"> </w:t>
            </w:r>
            <w:r w:rsidR="006341B7" w:rsidRPr="00FA0979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en Million de </w:t>
            </w:r>
            <w:r w:rsidR="006D6953" w:rsidRPr="00FA0979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FCFA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BB75E3F" w14:textId="77777777" w:rsidR="00193D31" w:rsidRPr="00477328" w:rsidRDefault="00193D31" w:rsidP="00477328">
            <w:pPr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47732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Recettes Non Fiscales </w:t>
            </w:r>
            <w:r w:rsidRPr="00FA0979">
              <w:rPr>
                <w:rFonts w:ascii="Arial" w:eastAsia="Times New Roman" w:hAnsi="Arial" w:cs="Arial"/>
                <w:szCs w:val="24"/>
                <w:lang w:eastAsia="fr-FR"/>
              </w:rPr>
              <w:t>(RNF)</w:t>
            </w:r>
            <w:r w:rsidR="00E3037A" w:rsidRPr="00FA0979">
              <w:rPr>
                <w:rFonts w:ascii="Arial" w:eastAsia="Times New Roman" w:hAnsi="Arial" w:cs="Arial"/>
                <w:szCs w:val="24"/>
                <w:lang w:eastAsia="fr-FR"/>
              </w:rPr>
              <w:t xml:space="preserve"> </w:t>
            </w:r>
            <w:r w:rsidR="006341B7" w:rsidRPr="00FA0979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en Million de</w:t>
            </w:r>
            <w:r w:rsidR="006D6953" w:rsidRPr="00FA0979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FCFA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44A79AC3" w14:textId="77777777" w:rsidR="00193D31" w:rsidRDefault="00193D31" w:rsidP="00193D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47732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Total</w:t>
            </w:r>
            <w:r w:rsidR="00A1189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</w:p>
          <w:p w14:paraId="6CE8F8B0" w14:textId="77777777" w:rsidR="00A11895" w:rsidRPr="00477328" w:rsidRDefault="006341B7" w:rsidP="00FA097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A0979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en Million de</w:t>
            </w:r>
            <w:r w:rsidR="00FA0979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  <w:r w:rsidR="006D6953" w:rsidRPr="00FA0979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FCFA</w:t>
            </w:r>
          </w:p>
        </w:tc>
      </w:tr>
      <w:tr w:rsidR="008650AB" w14:paraId="59145322" w14:textId="77777777" w:rsidTr="00FA0979">
        <w:trPr>
          <w:trHeight w:val="268"/>
        </w:trPr>
        <w:tc>
          <w:tcPr>
            <w:tcW w:w="1555" w:type="dxa"/>
            <w:vAlign w:val="center"/>
          </w:tcPr>
          <w:p w14:paraId="590D8122" w14:textId="77777777" w:rsidR="008650AB" w:rsidRPr="00A11895" w:rsidRDefault="008650AB" w:rsidP="008650A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1189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2020</w:t>
            </w:r>
          </w:p>
        </w:tc>
        <w:tc>
          <w:tcPr>
            <w:tcW w:w="2551" w:type="dxa"/>
            <w:vAlign w:val="center"/>
          </w:tcPr>
          <w:p w14:paraId="761FE24B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114,916</w:t>
            </w:r>
          </w:p>
        </w:tc>
        <w:tc>
          <w:tcPr>
            <w:tcW w:w="2693" w:type="dxa"/>
            <w:vAlign w:val="center"/>
          </w:tcPr>
          <w:p w14:paraId="40395B7F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48,216</w:t>
            </w:r>
          </w:p>
        </w:tc>
        <w:tc>
          <w:tcPr>
            <w:tcW w:w="2552" w:type="dxa"/>
            <w:vAlign w:val="center"/>
          </w:tcPr>
          <w:p w14:paraId="7377E18A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163,132</w:t>
            </w:r>
          </w:p>
        </w:tc>
      </w:tr>
      <w:tr w:rsidR="008650AB" w14:paraId="2213C47F" w14:textId="77777777" w:rsidTr="00FA0979">
        <w:trPr>
          <w:trHeight w:val="116"/>
        </w:trPr>
        <w:tc>
          <w:tcPr>
            <w:tcW w:w="1555" w:type="dxa"/>
            <w:vAlign w:val="center"/>
          </w:tcPr>
          <w:p w14:paraId="7BC61DAF" w14:textId="77777777" w:rsidR="008650AB" w:rsidRPr="00A11895" w:rsidRDefault="008650AB" w:rsidP="008650A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1189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551" w:type="dxa"/>
            <w:vAlign w:val="center"/>
          </w:tcPr>
          <w:p w14:paraId="7A6DB6B6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198,423</w:t>
            </w:r>
          </w:p>
        </w:tc>
        <w:tc>
          <w:tcPr>
            <w:tcW w:w="2693" w:type="dxa"/>
            <w:vAlign w:val="center"/>
          </w:tcPr>
          <w:p w14:paraId="5E0752EF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52,151</w:t>
            </w:r>
          </w:p>
        </w:tc>
        <w:tc>
          <w:tcPr>
            <w:tcW w:w="2552" w:type="dxa"/>
            <w:vAlign w:val="center"/>
          </w:tcPr>
          <w:p w14:paraId="5A058D8A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250,573</w:t>
            </w:r>
          </w:p>
        </w:tc>
      </w:tr>
      <w:tr w:rsidR="008650AB" w14:paraId="1860C021" w14:textId="77777777" w:rsidTr="00FA0979">
        <w:trPr>
          <w:trHeight w:val="120"/>
        </w:trPr>
        <w:tc>
          <w:tcPr>
            <w:tcW w:w="1555" w:type="dxa"/>
            <w:vAlign w:val="center"/>
          </w:tcPr>
          <w:p w14:paraId="6B65FC0C" w14:textId="77777777" w:rsidR="008650AB" w:rsidRPr="00A11895" w:rsidRDefault="008650AB" w:rsidP="008650A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1189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2551" w:type="dxa"/>
            <w:vAlign w:val="center"/>
          </w:tcPr>
          <w:p w14:paraId="4283563D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222,339</w:t>
            </w:r>
          </w:p>
        </w:tc>
        <w:tc>
          <w:tcPr>
            <w:tcW w:w="2693" w:type="dxa"/>
            <w:vAlign w:val="center"/>
          </w:tcPr>
          <w:p w14:paraId="439041FE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70,275</w:t>
            </w:r>
          </w:p>
        </w:tc>
        <w:tc>
          <w:tcPr>
            <w:tcW w:w="2552" w:type="dxa"/>
            <w:vAlign w:val="center"/>
          </w:tcPr>
          <w:p w14:paraId="10409354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292,614</w:t>
            </w:r>
          </w:p>
        </w:tc>
      </w:tr>
      <w:tr w:rsidR="008650AB" w14:paraId="5C2F2341" w14:textId="77777777" w:rsidTr="00FA0979">
        <w:trPr>
          <w:trHeight w:val="110"/>
        </w:trPr>
        <w:tc>
          <w:tcPr>
            <w:tcW w:w="1555" w:type="dxa"/>
            <w:vAlign w:val="center"/>
          </w:tcPr>
          <w:p w14:paraId="52B777D2" w14:textId="77777777" w:rsidR="008650AB" w:rsidRPr="00A11895" w:rsidRDefault="008650AB" w:rsidP="008650A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1189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2023</w:t>
            </w:r>
          </w:p>
        </w:tc>
        <w:tc>
          <w:tcPr>
            <w:tcW w:w="2551" w:type="dxa"/>
            <w:vAlign w:val="center"/>
          </w:tcPr>
          <w:p w14:paraId="637C9837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240,305</w:t>
            </w:r>
          </w:p>
        </w:tc>
        <w:tc>
          <w:tcPr>
            <w:tcW w:w="2693" w:type="dxa"/>
            <w:vAlign w:val="center"/>
          </w:tcPr>
          <w:p w14:paraId="3DE86985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76,411</w:t>
            </w:r>
          </w:p>
        </w:tc>
        <w:tc>
          <w:tcPr>
            <w:tcW w:w="2552" w:type="dxa"/>
            <w:vAlign w:val="center"/>
          </w:tcPr>
          <w:p w14:paraId="1824F09B" w14:textId="77777777" w:rsidR="008650AB" w:rsidRPr="003B5B51" w:rsidRDefault="008650AB" w:rsidP="008650AB">
            <w:pPr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316,717</w:t>
            </w:r>
          </w:p>
        </w:tc>
      </w:tr>
    </w:tbl>
    <w:p w14:paraId="0D3FF7FB" w14:textId="4951480A" w:rsidR="0024325A" w:rsidRDefault="0024325A" w:rsidP="008650AB">
      <w:pPr>
        <w:spacing w:before="360"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42660EB3" wp14:editId="0309F078">
            <wp:extent cx="5962650" cy="3342640"/>
            <wp:effectExtent l="0" t="0" r="0" b="10160"/>
            <wp:docPr id="966562074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9CBA4752-5B14-C838-E645-9F2D641C5F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EB01AC1" w14:textId="77777777" w:rsidR="0024325A" w:rsidRDefault="0024325A" w:rsidP="008650AB">
      <w:pPr>
        <w:spacing w:before="360"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9B781F2" w14:textId="77777777" w:rsidR="00473D1F" w:rsidRDefault="00473D1F" w:rsidP="008650AB">
      <w:pPr>
        <w:spacing w:before="360"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AF05570" w14:textId="77777777" w:rsidR="00106D11" w:rsidRDefault="00106D11" w:rsidP="008650AB">
      <w:pPr>
        <w:spacing w:before="360"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7DB86B6" w14:textId="22567A18" w:rsidR="008650AB" w:rsidRPr="003B5B51" w:rsidRDefault="00256F8C" w:rsidP="00106D11">
      <w:pPr>
        <w:spacing w:before="360"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Tendances :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 xml:space="preserve"> La commune affiche une </w:t>
      </w:r>
      <w:r w:rsidR="008650AB" w:rsidRPr="008650A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progression régulière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 xml:space="preserve"> des recettes propres (+94 % entre 2020 et 2023), avec une </w:t>
      </w:r>
      <w:r w:rsidR="008650AB" w:rsidRPr="008650A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forte dépendance fiscale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 xml:space="preserve"> (RF = </w:t>
      </w:r>
      <w:r w:rsidR="008650AB" w:rsidRPr="008650A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76 %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 xml:space="preserve"> des recettes propres en 2023), compensée par une </w:t>
      </w:r>
      <w:r w:rsidR="008650AB" w:rsidRPr="008650A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montée progressive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 xml:space="preserve"> des RNF, mais structurellement </w:t>
      </w:r>
      <w:r w:rsidR="008650AB" w:rsidRPr="008650A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déséquilibrée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8650AB" w:rsidRPr="008650A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dépendante de ressources peu pérennes</w:t>
      </w:r>
      <w:r w:rsidR="008650AB" w:rsidRPr="003B5B51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BCBB754" w14:textId="77777777" w:rsidR="008650AB" w:rsidRPr="00D209EE" w:rsidRDefault="008650AB" w:rsidP="00D209EE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D209EE">
        <w:rPr>
          <w:rFonts w:ascii="Arial" w:eastAsia="Times New Roman" w:hAnsi="Arial" w:cs="Arial"/>
          <w:b/>
          <w:iCs/>
          <w:szCs w:val="24"/>
          <w:u w:val="single"/>
          <w:lang w:eastAsia="fr-FR"/>
        </w:rPr>
        <w:t>Source</w:t>
      </w:r>
      <w:r w:rsidRPr="00D209EE">
        <w:rPr>
          <w:rFonts w:ascii="Arial" w:eastAsia="Times New Roman" w:hAnsi="Arial" w:cs="Arial"/>
          <w:b/>
          <w:iCs/>
          <w:szCs w:val="24"/>
          <w:lang w:eastAsia="fr-FR"/>
        </w:rPr>
        <w:t xml:space="preserve"> </w:t>
      </w:r>
      <w:r w:rsidRPr="00D209EE">
        <w:rPr>
          <w:rFonts w:ascii="Arial" w:eastAsia="Times New Roman" w:hAnsi="Arial" w:cs="Arial"/>
          <w:iCs/>
          <w:szCs w:val="24"/>
          <w:lang w:eastAsia="fr-FR"/>
        </w:rPr>
        <w:t xml:space="preserve">: Rapport EGF/PSMR Kérou 2024, </w:t>
      </w:r>
      <w:r w:rsidRPr="003B5B51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D20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age. 15 à </w:t>
      </w:r>
      <w:r w:rsidRPr="003B5B51">
        <w:rPr>
          <w:rFonts w:ascii="Times New Roman" w:eastAsia="Times New Roman" w:hAnsi="Times New Roman" w:cs="Times New Roman"/>
          <w:sz w:val="24"/>
          <w:szCs w:val="24"/>
          <w:lang w:eastAsia="fr-FR"/>
        </w:rPr>
        <w:t>19</w:t>
      </w:r>
    </w:p>
    <w:p w14:paraId="3144E8BC" w14:textId="77777777" w:rsidR="00256F8C" w:rsidRPr="00470652" w:rsidRDefault="00256F8C" w:rsidP="008650AB">
      <w:pPr>
        <w:spacing w:before="480" w:after="0" w:line="360" w:lineRule="auto"/>
        <w:ind w:left="709" w:hanging="283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4. </w:t>
      </w:r>
      <w:r w:rsidR="00811DDE"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Diagnostic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FFOM</w:t>
      </w:r>
      <w:r w:rsidR="00385F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_</w:t>
      </w:r>
      <w:r w:rsidR="00385F20" w:rsidRPr="00385F20">
        <w:rPr>
          <w:b/>
          <w:bCs/>
        </w:rPr>
        <w:t xml:space="preserve"> </w:t>
      </w:r>
      <w:r w:rsidR="00385F20" w:rsidRPr="00385F20">
        <w:rPr>
          <w:rFonts w:ascii="Arial" w:eastAsia="Times New Roman" w:hAnsi="Arial" w:cs="Arial"/>
          <w:sz w:val="24"/>
          <w:szCs w:val="24"/>
          <w:lang w:eastAsia="fr-FR"/>
        </w:rPr>
        <w:t>Tableau de Synthèse</w:t>
      </w:r>
    </w:p>
    <w:p w14:paraId="32F80C27" w14:textId="77777777" w:rsidR="0049043C" w:rsidRDefault="0049043C" w:rsidP="00D209EE">
      <w:pPr>
        <w:spacing w:after="0" w:line="360" w:lineRule="auto"/>
        <w:rPr>
          <w:rStyle w:val="lev"/>
          <w:rFonts w:ascii="Arial" w:hAnsi="Arial" w:cs="Arial"/>
        </w:rPr>
      </w:pPr>
      <w:r w:rsidRPr="00385F20">
        <w:rPr>
          <w:rStyle w:val="lev"/>
          <w:rFonts w:ascii="Arial" w:hAnsi="Arial" w:cs="Arial"/>
        </w:rPr>
        <w:t>Internes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9043C" w14:paraId="43DF8687" w14:textId="77777777" w:rsidTr="00D209EE">
        <w:trPr>
          <w:trHeight w:val="329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70F6F547" w14:textId="77777777" w:rsidR="0049043C" w:rsidRPr="003B5B51" w:rsidRDefault="0049043C" w:rsidP="0049043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Forces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4D2C9F13" w14:textId="77777777" w:rsidR="0049043C" w:rsidRPr="003B5B51" w:rsidRDefault="0049043C" w:rsidP="0049043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Faiblesses</w:t>
            </w:r>
          </w:p>
        </w:tc>
      </w:tr>
      <w:tr w:rsidR="0049043C" w14:paraId="13E725CF" w14:textId="77777777" w:rsidTr="00D209EE">
        <w:tc>
          <w:tcPr>
            <w:tcW w:w="4673" w:type="dxa"/>
            <w:vAlign w:val="center"/>
          </w:tcPr>
          <w:p w14:paraId="436BF7FE" w14:textId="77777777" w:rsid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Potentiel fiscal non négligeable exploité à 68 % </w:t>
            </w:r>
          </w:p>
          <w:p w14:paraId="3C1A1FE4" w14:textId="77777777" w:rsid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Répertoire existant des usagers et boutiques </w:t>
            </w:r>
          </w:p>
          <w:p w14:paraId="14D46C0D" w14:textId="77777777" w:rsid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Bonne coopération avec syndicats de taxis</w:t>
            </w:r>
          </w:p>
          <w:p w14:paraId="7138AEB9" w14:textId="5D1BF6B5" w:rsidR="0049043C" w:rsidRP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Existence d’un guichet unique et de marchés en fonctionnement</w:t>
            </w:r>
          </w:p>
        </w:tc>
        <w:tc>
          <w:tcPr>
            <w:tcW w:w="4678" w:type="dxa"/>
            <w:vAlign w:val="center"/>
          </w:tcPr>
          <w:p w14:paraId="40F84F0C" w14:textId="77777777" w:rsid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3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Absence de système d’adressage </w:t>
            </w:r>
          </w:p>
          <w:p w14:paraId="6F99A558" w14:textId="77777777" w:rsid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3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Déficit d’équipements et pannes du guichet unique </w:t>
            </w:r>
          </w:p>
          <w:p w14:paraId="37AA9265" w14:textId="77777777" w:rsid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3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Collaboration faible entre Mairie et CIPE</w:t>
            </w:r>
          </w:p>
          <w:p w14:paraId="2693EC90" w14:textId="25BBFB76" w:rsidR="0049043C" w:rsidRPr="00106D11" w:rsidRDefault="0049043C" w:rsidP="00106D11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13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Contrats de location non respectés ; redevances peu recouvrées</w:t>
            </w:r>
          </w:p>
        </w:tc>
      </w:tr>
    </w:tbl>
    <w:p w14:paraId="25A23358" w14:textId="77777777" w:rsidR="0049043C" w:rsidRPr="00D209EE" w:rsidRDefault="0049043C" w:rsidP="00D209EE">
      <w:pPr>
        <w:spacing w:after="0" w:line="360" w:lineRule="auto"/>
        <w:rPr>
          <w:rStyle w:val="lev"/>
          <w:rFonts w:ascii="Arial" w:hAnsi="Arial" w:cs="Arial"/>
          <w:sz w:val="16"/>
        </w:rPr>
      </w:pPr>
    </w:p>
    <w:p w14:paraId="5A9872D6" w14:textId="77777777" w:rsidR="0049043C" w:rsidRDefault="0049043C" w:rsidP="00D209EE">
      <w:pPr>
        <w:spacing w:after="0" w:line="360" w:lineRule="auto"/>
        <w:rPr>
          <w:rStyle w:val="lev"/>
          <w:rFonts w:ascii="Arial" w:hAnsi="Arial" w:cs="Arial"/>
        </w:rPr>
      </w:pPr>
      <w:r>
        <w:rPr>
          <w:rStyle w:val="lev"/>
          <w:rFonts w:ascii="Arial" w:hAnsi="Arial" w:cs="Arial"/>
        </w:rPr>
        <w:t>Externe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46E2D" w14:paraId="33A9768A" w14:textId="77777777" w:rsidTr="00106D11">
        <w:trPr>
          <w:trHeight w:val="246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57A5A9A" w14:textId="77777777" w:rsidR="00146E2D" w:rsidRPr="003B5B51" w:rsidRDefault="00146E2D" w:rsidP="00146E2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Opportunités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61F29E22" w14:textId="77777777" w:rsidR="00146E2D" w:rsidRPr="003B5B51" w:rsidRDefault="00146E2D" w:rsidP="00146E2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Menaces</w:t>
            </w:r>
          </w:p>
        </w:tc>
      </w:tr>
      <w:tr w:rsidR="00146E2D" w14:paraId="59801EAD" w14:textId="77777777" w:rsidTr="00106D11">
        <w:tc>
          <w:tcPr>
            <w:tcW w:w="4673" w:type="dxa"/>
            <w:vAlign w:val="center"/>
          </w:tcPr>
          <w:p w14:paraId="5C09A5E9" w14:textId="77777777" w:rsid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Réformes nationales, </w:t>
            </w:r>
            <w:proofErr w:type="spellStart"/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FADeC</w:t>
            </w:r>
            <w:proofErr w:type="spellEnd"/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, ANIP ;</w:t>
            </w:r>
          </w:p>
          <w:p w14:paraId="75D219A4" w14:textId="77777777" w:rsid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Gisements miniers et touristiques valorisables </w:t>
            </w:r>
          </w:p>
          <w:p w14:paraId="246E7F81" w14:textId="77777777" w:rsid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Part</w:t>
            </w:r>
            <w:r w:rsidR="00F057EC" w:rsidRPr="00106D11">
              <w:rPr>
                <w:rFonts w:ascii="Arial" w:eastAsia="Times New Roman" w:hAnsi="Arial" w:cs="Arial"/>
                <w:szCs w:val="24"/>
                <w:lang w:eastAsia="fr-FR"/>
              </w:rPr>
              <w:t>enariats actifs (ACAD, AGORA et autres</w:t>
            </w: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) </w:t>
            </w:r>
          </w:p>
          <w:p w14:paraId="07354D19" w14:textId="4F6D053B" w:rsidR="00146E2D" w:rsidRP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6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Dynamisme agricole et transfrontalier</w:t>
            </w:r>
          </w:p>
        </w:tc>
        <w:tc>
          <w:tcPr>
            <w:tcW w:w="4678" w:type="dxa"/>
            <w:vAlign w:val="center"/>
          </w:tcPr>
          <w:p w14:paraId="42F6121A" w14:textId="77777777" w:rsid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3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Exploitation anarchique des ressources</w:t>
            </w:r>
          </w:p>
          <w:p w14:paraId="7B4541E2" w14:textId="77777777" w:rsid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3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Aléas climatiques et insécurité </w:t>
            </w:r>
          </w:p>
          <w:p w14:paraId="5665340E" w14:textId="77777777" w:rsid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3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 xml:space="preserve">Incivisme fiscal généralisé </w:t>
            </w:r>
          </w:p>
          <w:p w14:paraId="22DB7E11" w14:textId="125E5E62" w:rsidR="00146E2D" w:rsidRPr="00106D11" w:rsidRDefault="00146E2D" w:rsidP="00106D11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3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06D11">
              <w:rPr>
                <w:rFonts w:ascii="Arial" w:eastAsia="Times New Roman" w:hAnsi="Arial" w:cs="Arial"/>
                <w:szCs w:val="24"/>
                <w:lang w:eastAsia="fr-FR"/>
              </w:rPr>
              <w:t>Interférences politiques locales</w:t>
            </w:r>
          </w:p>
        </w:tc>
      </w:tr>
    </w:tbl>
    <w:p w14:paraId="3CF39CE1" w14:textId="68D62B98" w:rsidR="007811D2" w:rsidRDefault="00992328" w:rsidP="00106D1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6D11">
        <w:rPr>
          <w:rFonts w:ascii="Arial" w:eastAsia="Times New Roman" w:hAnsi="Arial" w:cs="Arial"/>
          <w:i/>
          <w:iCs/>
          <w:lang w:eastAsia="fr-FR"/>
        </w:rPr>
        <w:t xml:space="preserve">Source : </w:t>
      </w:r>
      <w:r w:rsidR="00D76B7A" w:rsidRPr="00106D11">
        <w:rPr>
          <w:rFonts w:ascii="Times New Roman" w:eastAsia="Times New Roman" w:hAnsi="Times New Roman" w:cs="Times New Roman"/>
          <w:lang w:eastAsia="fr-FR"/>
        </w:rPr>
        <w:t>Rapport EGF et PSMR Kérou, 2024, pages 24 à 29</w:t>
      </w:r>
    </w:p>
    <w:p w14:paraId="44E9E451" w14:textId="77777777" w:rsidR="007811D2" w:rsidRPr="00106D11" w:rsidRDefault="007811D2" w:rsidP="00106D1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79FC6F79" w14:textId="2E7B8437" w:rsidR="00256F8C" w:rsidRPr="00470652" w:rsidRDefault="00256F8C" w:rsidP="007811D2">
      <w:pPr>
        <w:pStyle w:val="Paragraphedeliste"/>
        <w:numPr>
          <w:ilvl w:val="0"/>
          <w:numId w:val="25"/>
        </w:num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VISION, ACTIONS &amp; GOUVERNANCE</w:t>
      </w:r>
    </w:p>
    <w:p w14:paraId="644D7395" w14:textId="77777777" w:rsidR="00256F8C" w:rsidRPr="00470652" w:rsidRDefault="00256F8C" w:rsidP="00E71783">
      <w:pPr>
        <w:spacing w:after="0" w:line="360" w:lineRule="auto"/>
        <w:ind w:left="709" w:hanging="283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5. </w:t>
      </w:r>
      <w:r w:rsidR="00B9389D"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Vision Stratégique</w:t>
      </w:r>
      <w:r w:rsidR="00B9389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&amp; Axes d</w:t>
      </w:r>
      <w:r w:rsidR="00B9389D"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’intervention</w:t>
      </w:r>
    </w:p>
    <w:p w14:paraId="0A581A70" w14:textId="77777777" w:rsidR="00256F8C" w:rsidRPr="00470652" w:rsidRDefault="00256F8C" w:rsidP="007811D2">
      <w:pPr>
        <w:spacing w:before="100" w:beforeAutospacing="1" w:after="100" w:afterAutospacing="1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C5032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Vision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 xml:space="preserve"> "</w:t>
      </w:r>
      <w:r w:rsidR="00E71783" w:rsidRPr="00E71783">
        <w:t xml:space="preserve"> </w:t>
      </w:r>
      <w:r w:rsidR="00E71783" w:rsidRPr="00E71783">
        <w:rPr>
          <w:rFonts w:ascii="Arial" w:eastAsia="Times New Roman" w:hAnsi="Arial" w:cs="Arial"/>
          <w:sz w:val="24"/>
          <w:szCs w:val="24"/>
          <w:lang w:eastAsia="fr-FR"/>
        </w:rPr>
        <w:t>D’ici 2026, la commune de Kérou, forte de l’engagement et de l’implication effective de tous les acteurs locaux, maîtrise son potentiel fiscal et mobilise ses ressources propres de façon optimale</w:t>
      </w:r>
      <w:r w:rsidRPr="00470652">
        <w:rPr>
          <w:rFonts w:ascii="Arial" w:eastAsia="Times New Roman" w:hAnsi="Arial" w:cs="Arial"/>
          <w:sz w:val="24"/>
          <w:szCs w:val="24"/>
          <w:lang w:eastAsia="fr-FR"/>
        </w:rPr>
        <w:t>."</w:t>
      </w:r>
    </w:p>
    <w:p w14:paraId="70FADF1A" w14:textId="77777777" w:rsidR="00256F8C" w:rsidRPr="00470652" w:rsidRDefault="00256F8C" w:rsidP="007811D2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C5032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Axes stratégiques 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</w:p>
    <w:p w14:paraId="634DCCEC" w14:textId="77777777" w:rsidR="00E71783" w:rsidRPr="003B5B51" w:rsidRDefault="00E71783" w:rsidP="007811D2">
      <w:pPr>
        <w:numPr>
          <w:ilvl w:val="0"/>
          <w:numId w:val="20"/>
        </w:numPr>
        <w:tabs>
          <w:tab w:val="clear" w:pos="720"/>
          <w:tab w:val="num" w:pos="1843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B5B51">
        <w:rPr>
          <w:rFonts w:ascii="Arial" w:eastAsia="Times New Roman" w:hAnsi="Arial" w:cs="Arial"/>
          <w:sz w:val="24"/>
          <w:szCs w:val="24"/>
          <w:lang w:eastAsia="fr-FR"/>
        </w:rPr>
        <w:t>Élargissement et maîtrise de l’assiette fiscale et non fiscale</w:t>
      </w:r>
    </w:p>
    <w:p w14:paraId="3ABB69E7" w14:textId="77777777" w:rsidR="00E71783" w:rsidRPr="003B5B51" w:rsidRDefault="00E71783" w:rsidP="007811D2">
      <w:pPr>
        <w:numPr>
          <w:ilvl w:val="0"/>
          <w:numId w:val="20"/>
        </w:numPr>
        <w:tabs>
          <w:tab w:val="clear" w:pos="720"/>
          <w:tab w:val="num" w:pos="1843"/>
        </w:tabs>
        <w:spacing w:before="100" w:beforeAutospacing="1" w:after="100" w:afterAutospacing="1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B5B51">
        <w:rPr>
          <w:rFonts w:ascii="Arial" w:eastAsia="Times New Roman" w:hAnsi="Arial" w:cs="Arial"/>
          <w:sz w:val="24"/>
          <w:szCs w:val="24"/>
          <w:lang w:eastAsia="fr-FR"/>
        </w:rPr>
        <w:t>Amélioration des processus fiscaux et non fiscaux</w:t>
      </w:r>
    </w:p>
    <w:p w14:paraId="42DA9989" w14:textId="77777777" w:rsidR="00E71783" w:rsidRPr="003B5B51" w:rsidRDefault="00E71783" w:rsidP="007811D2">
      <w:pPr>
        <w:numPr>
          <w:ilvl w:val="0"/>
          <w:numId w:val="20"/>
        </w:numPr>
        <w:tabs>
          <w:tab w:val="clear" w:pos="720"/>
          <w:tab w:val="num" w:pos="1843"/>
        </w:tabs>
        <w:spacing w:before="100" w:beforeAutospacing="1" w:after="100" w:afterAutospacing="1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B5B51">
        <w:rPr>
          <w:rFonts w:ascii="Arial" w:eastAsia="Times New Roman" w:hAnsi="Arial" w:cs="Arial"/>
          <w:sz w:val="24"/>
          <w:szCs w:val="24"/>
          <w:lang w:eastAsia="fr-FR"/>
        </w:rPr>
        <w:t>Gestion optimale des infrastructures et équipements marchands</w:t>
      </w:r>
    </w:p>
    <w:p w14:paraId="5740F5B5" w14:textId="77777777" w:rsidR="00E71783" w:rsidRPr="003B5B51" w:rsidRDefault="00E71783" w:rsidP="007811D2">
      <w:pPr>
        <w:numPr>
          <w:ilvl w:val="0"/>
          <w:numId w:val="20"/>
        </w:numPr>
        <w:tabs>
          <w:tab w:val="clear" w:pos="720"/>
          <w:tab w:val="num" w:pos="1843"/>
        </w:tabs>
        <w:spacing w:before="100" w:beforeAutospacing="1" w:after="100" w:afterAutospacing="1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B5B51">
        <w:rPr>
          <w:rFonts w:ascii="Arial" w:eastAsia="Times New Roman" w:hAnsi="Arial" w:cs="Arial"/>
          <w:sz w:val="24"/>
          <w:szCs w:val="24"/>
          <w:lang w:eastAsia="fr-FR"/>
        </w:rPr>
        <w:t>Renforcement des actions de communication et de sensibilisation</w:t>
      </w:r>
    </w:p>
    <w:p w14:paraId="7AB71F64" w14:textId="77777777" w:rsidR="007811D2" w:rsidRDefault="00E71783" w:rsidP="007811D2">
      <w:pPr>
        <w:numPr>
          <w:ilvl w:val="0"/>
          <w:numId w:val="20"/>
        </w:numPr>
        <w:tabs>
          <w:tab w:val="clear" w:pos="720"/>
          <w:tab w:val="num" w:pos="1843"/>
        </w:tabs>
        <w:spacing w:before="100" w:beforeAutospacing="1" w:after="100" w:afterAutospacing="1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5B51">
        <w:rPr>
          <w:rFonts w:ascii="Arial" w:eastAsia="Times New Roman" w:hAnsi="Arial" w:cs="Arial"/>
          <w:sz w:val="24"/>
          <w:szCs w:val="24"/>
          <w:lang w:eastAsia="fr-FR"/>
        </w:rPr>
        <w:t>Mise en œuvre des mécanismes et outils de suivi-évaluation</w:t>
      </w:r>
    </w:p>
    <w:p w14:paraId="2CFE62AC" w14:textId="1FC243FE" w:rsidR="00787F0E" w:rsidRPr="007811D2" w:rsidRDefault="00787F0E" w:rsidP="007811D2">
      <w:pPr>
        <w:spacing w:before="100" w:beforeAutospacing="1" w:after="100" w:afterAutospacing="1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1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Source</w:t>
      </w:r>
      <w:r w:rsidRPr="007811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E71783" w:rsidRPr="007811D2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EGF et PSMR Kérou, 2024, page 32</w:t>
      </w:r>
    </w:p>
    <w:p w14:paraId="361C2A4A" w14:textId="77777777" w:rsidR="00256F8C" w:rsidRDefault="00256F8C" w:rsidP="008B5857">
      <w:pPr>
        <w:spacing w:before="480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 xml:space="preserve">6. </w:t>
      </w:r>
      <w:r w:rsidR="00774CD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Plan d</w:t>
      </w:r>
      <w:r w:rsidR="00774CD3"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’</w:t>
      </w:r>
      <w:r w:rsidR="00774CD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</w:t>
      </w:r>
      <w:r w:rsidR="00774CD3"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ction Triennal </w:t>
      </w:r>
      <w:r w:rsidRPr="0047065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(2024–2026)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3"/>
        <w:gridCol w:w="2089"/>
        <w:gridCol w:w="3537"/>
        <w:gridCol w:w="1708"/>
        <w:gridCol w:w="1701"/>
      </w:tblGrid>
      <w:tr w:rsidR="0091637C" w14:paraId="750AD97F" w14:textId="77777777" w:rsidTr="00262774">
        <w:trPr>
          <w:tblHeader/>
        </w:trPr>
        <w:tc>
          <w:tcPr>
            <w:tcW w:w="463" w:type="dxa"/>
            <w:shd w:val="clear" w:color="auto" w:fill="E2EFD9" w:themeFill="accent6" w:themeFillTint="33"/>
            <w:vAlign w:val="center"/>
          </w:tcPr>
          <w:p w14:paraId="718F2F7F" w14:textId="77777777" w:rsidR="0091637C" w:rsidRPr="003B5B51" w:rsidRDefault="0091637C" w:rsidP="0091637C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N°</w:t>
            </w:r>
          </w:p>
        </w:tc>
        <w:tc>
          <w:tcPr>
            <w:tcW w:w="2089" w:type="dxa"/>
            <w:shd w:val="clear" w:color="auto" w:fill="E2EFD9" w:themeFill="accent6" w:themeFillTint="33"/>
            <w:vAlign w:val="center"/>
          </w:tcPr>
          <w:p w14:paraId="1D1E1A71" w14:textId="77777777" w:rsidR="0091637C" w:rsidRPr="003B5B51" w:rsidRDefault="0091637C" w:rsidP="0091637C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Axe d’amélioration</w:t>
            </w:r>
          </w:p>
        </w:tc>
        <w:tc>
          <w:tcPr>
            <w:tcW w:w="3537" w:type="dxa"/>
            <w:shd w:val="clear" w:color="auto" w:fill="E2EFD9" w:themeFill="accent6" w:themeFillTint="33"/>
            <w:vAlign w:val="center"/>
          </w:tcPr>
          <w:p w14:paraId="26E92BE8" w14:textId="77777777" w:rsidR="0091637C" w:rsidRPr="003B5B51" w:rsidRDefault="0091637C" w:rsidP="0091637C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 xml:space="preserve">Actions prioritaires </w:t>
            </w:r>
            <w:r w:rsidRPr="003B5B51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t>(Activités phares)</w:t>
            </w: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5A46285D" w14:textId="77777777" w:rsidR="0091637C" w:rsidRPr="003B5B51" w:rsidRDefault="0091637C" w:rsidP="0091637C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Responsables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08763C2" w14:textId="77777777" w:rsidR="0091637C" w:rsidRPr="003B5B51" w:rsidRDefault="0091637C" w:rsidP="0091637C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Période</w:t>
            </w:r>
          </w:p>
        </w:tc>
      </w:tr>
      <w:tr w:rsidR="0091637C" w14:paraId="22AC8E4B" w14:textId="77777777" w:rsidTr="00262774">
        <w:tc>
          <w:tcPr>
            <w:tcW w:w="463" w:type="dxa"/>
            <w:vAlign w:val="center"/>
          </w:tcPr>
          <w:p w14:paraId="3C46DD0A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089" w:type="dxa"/>
            <w:vAlign w:val="center"/>
          </w:tcPr>
          <w:p w14:paraId="059AA4E0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Axe 1 : La commune élargit et maîtrise l’assiette fiscale et non fiscale</w:t>
            </w:r>
          </w:p>
        </w:tc>
        <w:tc>
          <w:tcPr>
            <w:tcW w:w="3537" w:type="dxa"/>
            <w:vAlign w:val="center"/>
          </w:tcPr>
          <w:p w14:paraId="18B3C97E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Recensement des ressources dormantes (panneaux, boissons, armes, etc.)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Aménagement des carrières &amp; gares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Réfection hangars et plan de marchés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Mise à jour base EGF</w:t>
            </w:r>
          </w:p>
        </w:tc>
        <w:tc>
          <w:tcPr>
            <w:tcW w:w="1708" w:type="dxa"/>
            <w:vAlign w:val="center"/>
          </w:tcPr>
          <w:p w14:paraId="4445AF61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SE, RAAF, TC, CIPE, élus</w:t>
            </w:r>
          </w:p>
        </w:tc>
        <w:tc>
          <w:tcPr>
            <w:tcW w:w="1701" w:type="dxa"/>
            <w:vAlign w:val="center"/>
          </w:tcPr>
          <w:p w14:paraId="4065F674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2024–2026 (pluriannuel selon action)</w:t>
            </w:r>
          </w:p>
        </w:tc>
      </w:tr>
      <w:tr w:rsidR="0091637C" w14:paraId="732D3AB0" w14:textId="77777777" w:rsidTr="00262774">
        <w:trPr>
          <w:trHeight w:val="1805"/>
        </w:trPr>
        <w:tc>
          <w:tcPr>
            <w:tcW w:w="463" w:type="dxa"/>
            <w:vAlign w:val="center"/>
          </w:tcPr>
          <w:p w14:paraId="50DB9808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089" w:type="dxa"/>
            <w:vAlign w:val="center"/>
          </w:tcPr>
          <w:p w14:paraId="13643B02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Axe 2 : Les processus fiscaux et non fiscaux sont mis en œuvre</w:t>
            </w:r>
          </w:p>
        </w:tc>
        <w:tc>
          <w:tcPr>
            <w:tcW w:w="3537" w:type="dxa"/>
            <w:vAlign w:val="center"/>
          </w:tcPr>
          <w:p w14:paraId="073875E0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Mise à jour convention CIPE–mairie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Signature contrats avec collecteurs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Renforcement des capacités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Amélioration du guichet unique</w:t>
            </w:r>
          </w:p>
        </w:tc>
        <w:tc>
          <w:tcPr>
            <w:tcW w:w="1708" w:type="dxa"/>
            <w:vAlign w:val="center"/>
          </w:tcPr>
          <w:p w14:paraId="1C0EC40E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SE, CIPE, TC, RAAF</w:t>
            </w:r>
          </w:p>
        </w:tc>
        <w:tc>
          <w:tcPr>
            <w:tcW w:w="1701" w:type="dxa"/>
            <w:vAlign w:val="center"/>
          </w:tcPr>
          <w:p w14:paraId="7D8410F8" w14:textId="77777777" w:rsidR="0091637C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2024 (T2–T4), 2025 (T1–T4)</w:t>
            </w:r>
          </w:p>
          <w:p w14:paraId="4E8BE9A9" w14:textId="77777777" w:rsidR="0091637C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2026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(T1–T4)</w:t>
            </w:r>
          </w:p>
          <w:p w14:paraId="688FE410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1637C" w14:paraId="58D08B65" w14:textId="77777777" w:rsidTr="00262774">
        <w:trPr>
          <w:trHeight w:val="1842"/>
        </w:trPr>
        <w:tc>
          <w:tcPr>
            <w:tcW w:w="463" w:type="dxa"/>
            <w:vAlign w:val="center"/>
          </w:tcPr>
          <w:p w14:paraId="29315BF6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089" w:type="dxa"/>
            <w:vAlign w:val="center"/>
          </w:tcPr>
          <w:p w14:paraId="65A1C71A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Axe 3 : Les infrastructures et équipements marchands sont mieux gérés</w:t>
            </w:r>
          </w:p>
        </w:tc>
        <w:tc>
          <w:tcPr>
            <w:tcW w:w="3537" w:type="dxa"/>
            <w:vAlign w:val="center"/>
          </w:tcPr>
          <w:p w14:paraId="0A602F61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Formalisation des contrats de location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 IEMs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Recouvrements forcés ciblés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Réparation progressive FPM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Dynamisation des comités de gestion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des IEM</w:t>
            </w:r>
          </w:p>
        </w:tc>
        <w:tc>
          <w:tcPr>
            <w:tcW w:w="1708" w:type="dxa"/>
            <w:vAlign w:val="center"/>
          </w:tcPr>
          <w:p w14:paraId="2706442D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RAAF, SE, DEHA, TC, élus</w:t>
            </w:r>
          </w:p>
        </w:tc>
        <w:tc>
          <w:tcPr>
            <w:tcW w:w="1701" w:type="dxa"/>
            <w:vAlign w:val="center"/>
          </w:tcPr>
          <w:p w14:paraId="36724512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2025 (T1–T4), 2026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T1–T3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91637C" w14:paraId="6CA93DF1" w14:textId="77777777" w:rsidTr="00262774">
        <w:trPr>
          <w:trHeight w:val="1880"/>
        </w:trPr>
        <w:tc>
          <w:tcPr>
            <w:tcW w:w="463" w:type="dxa"/>
            <w:vAlign w:val="center"/>
          </w:tcPr>
          <w:p w14:paraId="538082F3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089" w:type="dxa"/>
            <w:vAlign w:val="center"/>
          </w:tcPr>
          <w:p w14:paraId="042C7547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Axe 4 : Les actions de communication et de sensibilisation sont réalisées</w:t>
            </w:r>
          </w:p>
        </w:tc>
        <w:tc>
          <w:tcPr>
            <w:tcW w:w="3537" w:type="dxa"/>
            <w:vAlign w:val="center"/>
          </w:tcPr>
          <w:p w14:paraId="389BE5D5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Sensibilisation par voie de r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adios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pour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civisme fiscal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Séances avec acteurs agricoles, religieux, syndicats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taxi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Implication accrue des élus locaux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dans toutes les approches </w:t>
            </w:r>
          </w:p>
        </w:tc>
        <w:tc>
          <w:tcPr>
            <w:tcW w:w="1708" w:type="dxa"/>
            <w:vAlign w:val="center"/>
          </w:tcPr>
          <w:p w14:paraId="4FCCE954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Maire, SE, RAAF, CIPE</w:t>
            </w:r>
          </w:p>
        </w:tc>
        <w:tc>
          <w:tcPr>
            <w:tcW w:w="1701" w:type="dxa"/>
            <w:vAlign w:val="center"/>
          </w:tcPr>
          <w:p w14:paraId="03202A44" w14:textId="77777777" w:rsidR="0091637C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2024 (T2–T4), 2025 (T1–T4)</w:t>
            </w:r>
          </w:p>
          <w:p w14:paraId="040211A7" w14:textId="77777777" w:rsidR="0091637C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2026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(T1–T4)</w:t>
            </w:r>
          </w:p>
          <w:p w14:paraId="5E6BE7D2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1637C" w14:paraId="71B85380" w14:textId="77777777" w:rsidTr="00262774">
        <w:tc>
          <w:tcPr>
            <w:tcW w:w="463" w:type="dxa"/>
            <w:vAlign w:val="center"/>
          </w:tcPr>
          <w:p w14:paraId="33BA2F3A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089" w:type="dxa"/>
            <w:vAlign w:val="center"/>
          </w:tcPr>
          <w:p w14:paraId="08B29479" w14:textId="77777777" w:rsidR="0091637C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Axe 5 : Les mécanismes et outils de suivi-évaluation sont mis en œuvre</w:t>
            </w:r>
          </w:p>
          <w:p w14:paraId="45F6959D" w14:textId="77777777" w:rsidR="00262774" w:rsidRPr="003B5B51" w:rsidRDefault="00262774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37" w:type="dxa"/>
            <w:vAlign w:val="center"/>
          </w:tcPr>
          <w:p w14:paraId="1FD66F98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Plan semestriel de suivi </w:t>
            </w: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Ateliers d’évaluation réguliers</w:t>
            </w:r>
          </w:p>
        </w:tc>
        <w:tc>
          <w:tcPr>
            <w:tcW w:w="1708" w:type="dxa"/>
            <w:vAlign w:val="center"/>
          </w:tcPr>
          <w:p w14:paraId="0083DF9B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SE, TC, RAAF, CIPE</w:t>
            </w:r>
          </w:p>
        </w:tc>
        <w:tc>
          <w:tcPr>
            <w:tcW w:w="1701" w:type="dxa"/>
            <w:vAlign w:val="center"/>
          </w:tcPr>
          <w:p w14:paraId="5E25F86D" w14:textId="77777777" w:rsidR="0091637C" w:rsidRPr="003B5B51" w:rsidRDefault="0091637C" w:rsidP="00916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5B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Dès 2024 (T2), semestriel</w:t>
            </w:r>
          </w:p>
        </w:tc>
      </w:tr>
    </w:tbl>
    <w:p w14:paraId="47683C00" w14:textId="77777777" w:rsidR="00BD53EF" w:rsidRDefault="00256F8C" w:rsidP="00605F3A">
      <w:pPr>
        <w:spacing w:before="120"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  <w:r w:rsidRPr="00470652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Source : </w:t>
      </w:r>
      <w:r w:rsidR="00605F3A" w:rsidRPr="003B5B5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EGF et PSMR Kérou, 2024, pages 33–39</w:t>
      </w:r>
    </w:p>
    <w:p w14:paraId="04D2B86D" w14:textId="77777777" w:rsidR="00BD53EF" w:rsidRPr="00E17641" w:rsidRDefault="00BD53EF" w:rsidP="0047065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14:paraId="22F9DAB5" w14:textId="1A0FA62D" w:rsidR="00256F8C" w:rsidRPr="007811D2" w:rsidRDefault="00E17641" w:rsidP="007811D2">
      <w:pPr>
        <w:pStyle w:val="Paragraphedeliste"/>
        <w:numPr>
          <w:ilvl w:val="1"/>
          <w:numId w:val="11"/>
        </w:num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811D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Jeux d’acteurs et Mise en Œuvre</w:t>
      </w:r>
    </w:p>
    <w:p w14:paraId="66481291" w14:textId="77777777" w:rsidR="00605F3A" w:rsidRPr="00605F3A" w:rsidRDefault="00605F3A" w:rsidP="00605F3A">
      <w:pPr>
        <w:pStyle w:val="Paragraphedeliste"/>
        <w:spacing w:after="0" w:line="360" w:lineRule="auto"/>
        <w:outlineLvl w:val="2"/>
        <w:rPr>
          <w:rFonts w:ascii="Arial" w:eastAsia="Times New Roman" w:hAnsi="Arial" w:cs="Arial"/>
          <w:b/>
          <w:bCs/>
          <w:sz w:val="4"/>
          <w:szCs w:val="24"/>
          <w:lang w:eastAsia="fr-FR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6F0791" w14:paraId="785C31EB" w14:textId="77777777" w:rsidTr="007811D2">
        <w:tc>
          <w:tcPr>
            <w:tcW w:w="3261" w:type="dxa"/>
            <w:shd w:val="clear" w:color="auto" w:fill="E2EFD9" w:themeFill="accent6" w:themeFillTint="33"/>
            <w:vAlign w:val="center"/>
          </w:tcPr>
          <w:p w14:paraId="75FD2315" w14:textId="77777777" w:rsidR="006F0791" w:rsidRPr="006F0791" w:rsidRDefault="006F0791" w:rsidP="006F079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6F079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Acteurs</w:t>
            </w:r>
          </w:p>
        </w:tc>
        <w:tc>
          <w:tcPr>
            <w:tcW w:w="6237" w:type="dxa"/>
            <w:shd w:val="clear" w:color="auto" w:fill="E2EFD9" w:themeFill="accent6" w:themeFillTint="33"/>
            <w:vAlign w:val="center"/>
          </w:tcPr>
          <w:p w14:paraId="0B37D7BD" w14:textId="77777777" w:rsidR="006F0791" w:rsidRPr="006F0791" w:rsidRDefault="006F0791" w:rsidP="006F079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6F079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Rôle</w:t>
            </w:r>
          </w:p>
        </w:tc>
      </w:tr>
      <w:tr w:rsidR="00605F3A" w14:paraId="00822673" w14:textId="77777777" w:rsidTr="007811D2">
        <w:trPr>
          <w:trHeight w:val="415"/>
        </w:trPr>
        <w:tc>
          <w:tcPr>
            <w:tcW w:w="3261" w:type="dxa"/>
            <w:vAlign w:val="center"/>
          </w:tcPr>
          <w:p w14:paraId="03F3F06C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605F3A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Mairie (SE, RAAF, élus)</w:t>
            </w:r>
          </w:p>
        </w:tc>
        <w:tc>
          <w:tcPr>
            <w:tcW w:w="6237" w:type="dxa"/>
            <w:vAlign w:val="center"/>
          </w:tcPr>
          <w:p w14:paraId="405B1003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Pilotage stratégique, planification, coordination interservices</w:t>
            </w:r>
          </w:p>
        </w:tc>
      </w:tr>
      <w:tr w:rsidR="00605F3A" w14:paraId="22579181" w14:textId="77777777" w:rsidTr="007811D2">
        <w:trPr>
          <w:trHeight w:val="677"/>
        </w:trPr>
        <w:tc>
          <w:tcPr>
            <w:tcW w:w="3261" w:type="dxa"/>
            <w:vAlign w:val="center"/>
          </w:tcPr>
          <w:p w14:paraId="1C09B7B6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605F3A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CIPE &amp; Impôts</w:t>
            </w:r>
          </w:p>
        </w:tc>
        <w:tc>
          <w:tcPr>
            <w:tcW w:w="6237" w:type="dxa"/>
            <w:vAlign w:val="center"/>
          </w:tcPr>
          <w:p w14:paraId="3BD981DB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Gestion des assiettes, fiscalité directe, accompagnement technique</w:t>
            </w:r>
          </w:p>
        </w:tc>
      </w:tr>
      <w:tr w:rsidR="00605F3A" w14:paraId="205FDB2D" w14:textId="77777777" w:rsidTr="007811D2">
        <w:trPr>
          <w:trHeight w:val="573"/>
        </w:trPr>
        <w:tc>
          <w:tcPr>
            <w:tcW w:w="3261" w:type="dxa"/>
            <w:vAlign w:val="center"/>
          </w:tcPr>
          <w:p w14:paraId="1475C30E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605F3A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Syndicats, Chefs d’arrondissement</w:t>
            </w:r>
          </w:p>
        </w:tc>
        <w:tc>
          <w:tcPr>
            <w:tcW w:w="6237" w:type="dxa"/>
            <w:vAlign w:val="center"/>
          </w:tcPr>
          <w:p w14:paraId="04C8A49D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Interface avec les populations, appui aux recouvrements, relais de communication</w:t>
            </w:r>
          </w:p>
        </w:tc>
      </w:tr>
      <w:tr w:rsidR="00605F3A" w14:paraId="58BC8E6D" w14:textId="77777777" w:rsidTr="007811D2">
        <w:trPr>
          <w:trHeight w:val="695"/>
        </w:trPr>
        <w:tc>
          <w:tcPr>
            <w:tcW w:w="3261" w:type="dxa"/>
            <w:vAlign w:val="center"/>
          </w:tcPr>
          <w:p w14:paraId="18681369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605F3A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lastRenderedPageBreak/>
              <w:t>Partenaires (ACAD, AGORA/DDC)</w:t>
            </w:r>
          </w:p>
        </w:tc>
        <w:tc>
          <w:tcPr>
            <w:tcW w:w="6237" w:type="dxa"/>
            <w:vAlign w:val="center"/>
          </w:tcPr>
          <w:p w14:paraId="6BBD5040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Appui méthodologique, renforcement de capacités, financement ciblé</w:t>
            </w:r>
          </w:p>
        </w:tc>
      </w:tr>
      <w:tr w:rsidR="00605F3A" w14:paraId="0A00E709" w14:textId="77777777" w:rsidTr="007811D2">
        <w:trPr>
          <w:trHeight w:val="563"/>
        </w:trPr>
        <w:tc>
          <w:tcPr>
            <w:tcW w:w="3261" w:type="dxa"/>
            <w:vAlign w:val="center"/>
          </w:tcPr>
          <w:p w14:paraId="54B0CA15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605F3A">
              <w:rPr>
                <w:rFonts w:ascii="Arial" w:eastAsia="Times New Roman" w:hAnsi="Arial" w:cs="Arial"/>
                <w:b/>
                <w:bCs/>
                <w:szCs w:val="24"/>
                <w:lang w:eastAsia="fr-FR"/>
              </w:rPr>
              <w:t>Comités &amp; Services techniques</w:t>
            </w:r>
          </w:p>
        </w:tc>
        <w:tc>
          <w:tcPr>
            <w:tcW w:w="6237" w:type="dxa"/>
            <w:vAlign w:val="center"/>
          </w:tcPr>
          <w:p w14:paraId="1D456358" w14:textId="77777777" w:rsidR="00605F3A" w:rsidRPr="003B5B51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3B5B51">
              <w:rPr>
                <w:rFonts w:ascii="Arial" w:eastAsia="Times New Roman" w:hAnsi="Arial" w:cs="Arial"/>
                <w:szCs w:val="24"/>
                <w:lang w:eastAsia="fr-FR"/>
              </w:rPr>
              <w:t>Exécution, animation locale, collecte des données, gestion marchés</w:t>
            </w:r>
          </w:p>
        </w:tc>
      </w:tr>
    </w:tbl>
    <w:p w14:paraId="5FAC035C" w14:textId="77777777" w:rsidR="00256F8C" w:rsidRDefault="00605F3A" w:rsidP="002B3498">
      <w:pPr>
        <w:spacing w:before="240" w:after="0" w:line="276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710B0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Source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 : </w:t>
      </w:r>
      <w:r w:rsidRPr="00605F3A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Rapport EGF et PSMR </w:t>
      </w:r>
      <w:proofErr w:type="spellStart"/>
      <w:r w:rsidRPr="00605F3A">
        <w:rPr>
          <w:rFonts w:ascii="Arial" w:eastAsia="Times New Roman" w:hAnsi="Arial" w:cs="Arial"/>
          <w:bCs/>
          <w:sz w:val="24"/>
          <w:szCs w:val="24"/>
          <w:lang w:eastAsia="fr-FR"/>
        </w:rPr>
        <w:t>Kérou</w:t>
      </w:r>
      <w:proofErr w:type="spellEnd"/>
      <w:r w:rsidRPr="00605F3A">
        <w:rPr>
          <w:rFonts w:ascii="Arial" w:eastAsia="Times New Roman" w:hAnsi="Arial" w:cs="Arial"/>
          <w:bCs/>
          <w:sz w:val="24"/>
          <w:szCs w:val="24"/>
          <w:lang w:eastAsia="fr-FR"/>
        </w:rPr>
        <w:t>, 2024, page 43</w:t>
      </w:r>
    </w:p>
    <w:p w14:paraId="13A62C60" w14:textId="77777777" w:rsidR="007811D2" w:rsidRPr="00605F3A" w:rsidRDefault="007811D2" w:rsidP="002B3498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09B803" w14:textId="60B0D210" w:rsidR="00256F8C" w:rsidRPr="007811D2" w:rsidRDefault="00256F8C" w:rsidP="007811D2">
      <w:pPr>
        <w:pStyle w:val="Paragraphedeliste"/>
        <w:numPr>
          <w:ilvl w:val="1"/>
          <w:numId w:val="11"/>
        </w:num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811D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INDICATEURS DE PERFORMANCE ET CIBLES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1985"/>
        <w:gridCol w:w="1837"/>
      </w:tblGrid>
      <w:tr w:rsidR="002152A8" w14:paraId="2CB4C1D7" w14:textId="77777777" w:rsidTr="002152A8">
        <w:trPr>
          <w:trHeight w:val="5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E531E4" w14:textId="77777777" w:rsidR="002152A8" w:rsidRPr="002152A8" w:rsidRDefault="002152A8" w:rsidP="002152A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2152A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Indicateur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B7D9C3" w14:textId="77777777" w:rsidR="002152A8" w:rsidRPr="002152A8" w:rsidRDefault="002152A8" w:rsidP="002152A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2152A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Référence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29D0D4" w14:textId="77777777" w:rsidR="002152A8" w:rsidRPr="002152A8" w:rsidRDefault="002152A8" w:rsidP="002152A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2152A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Cible 2026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D1753" w14:textId="77777777" w:rsidR="002152A8" w:rsidRPr="002152A8" w:rsidRDefault="002152A8" w:rsidP="002152A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2152A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Fréquence</w:t>
            </w:r>
          </w:p>
        </w:tc>
      </w:tr>
      <w:tr w:rsidR="00605F3A" w14:paraId="6E31DB21" w14:textId="77777777" w:rsidTr="00C95854">
        <w:trPr>
          <w:trHeight w:val="693"/>
        </w:trPr>
        <w:tc>
          <w:tcPr>
            <w:tcW w:w="3402" w:type="dxa"/>
            <w:vAlign w:val="center"/>
          </w:tcPr>
          <w:p w14:paraId="2D7D2428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Taux mobilisation RF</w:t>
            </w:r>
          </w:p>
        </w:tc>
        <w:tc>
          <w:tcPr>
            <w:tcW w:w="1843" w:type="dxa"/>
            <w:vAlign w:val="center"/>
          </w:tcPr>
          <w:p w14:paraId="34E0DE36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68%</w:t>
            </w:r>
          </w:p>
        </w:tc>
        <w:tc>
          <w:tcPr>
            <w:tcW w:w="1985" w:type="dxa"/>
            <w:vAlign w:val="center"/>
          </w:tcPr>
          <w:p w14:paraId="31B982A1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≥ 80%</w:t>
            </w:r>
          </w:p>
        </w:tc>
        <w:tc>
          <w:tcPr>
            <w:tcW w:w="1837" w:type="dxa"/>
            <w:vAlign w:val="center"/>
          </w:tcPr>
          <w:p w14:paraId="34D51921" w14:textId="77777777" w:rsidR="00605F3A" w:rsidRPr="00710B04" w:rsidRDefault="00605F3A" w:rsidP="00605F3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10B04">
              <w:rPr>
                <w:rFonts w:ascii="Arial" w:hAnsi="Arial" w:cs="Arial"/>
                <w:szCs w:val="24"/>
              </w:rPr>
              <w:t>Annuelle</w:t>
            </w:r>
          </w:p>
        </w:tc>
      </w:tr>
      <w:tr w:rsidR="00605F3A" w14:paraId="2EF98CCA" w14:textId="77777777" w:rsidTr="00C95854">
        <w:trPr>
          <w:trHeight w:val="689"/>
        </w:trPr>
        <w:tc>
          <w:tcPr>
            <w:tcW w:w="3402" w:type="dxa"/>
            <w:vAlign w:val="center"/>
          </w:tcPr>
          <w:p w14:paraId="09B08085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Taux mobilisation RNF</w:t>
            </w:r>
          </w:p>
        </w:tc>
        <w:tc>
          <w:tcPr>
            <w:tcW w:w="1843" w:type="dxa"/>
            <w:vAlign w:val="center"/>
          </w:tcPr>
          <w:p w14:paraId="533F27C9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61%</w:t>
            </w:r>
          </w:p>
        </w:tc>
        <w:tc>
          <w:tcPr>
            <w:tcW w:w="1985" w:type="dxa"/>
            <w:vAlign w:val="center"/>
          </w:tcPr>
          <w:p w14:paraId="38E63013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≥ 75%</w:t>
            </w:r>
          </w:p>
        </w:tc>
        <w:tc>
          <w:tcPr>
            <w:tcW w:w="1837" w:type="dxa"/>
            <w:vAlign w:val="center"/>
          </w:tcPr>
          <w:p w14:paraId="71CF0B83" w14:textId="77777777" w:rsidR="00605F3A" w:rsidRPr="00710B04" w:rsidRDefault="00605F3A" w:rsidP="00605F3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10B04">
              <w:rPr>
                <w:rFonts w:ascii="Arial" w:hAnsi="Arial" w:cs="Arial"/>
                <w:szCs w:val="24"/>
              </w:rPr>
              <w:t>Annuelle</w:t>
            </w:r>
          </w:p>
        </w:tc>
      </w:tr>
      <w:tr w:rsidR="00605F3A" w14:paraId="7EDFFCC9" w14:textId="77777777" w:rsidTr="00C95854">
        <w:trPr>
          <w:trHeight w:val="712"/>
        </w:trPr>
        <w:tc>
          <w:tcPr>
            <w:tcW w:w="3402" w:type="dxa"/>
            <w:vAlign w:val="center"/>
          </w:tcPr>
          <w:p w14:paraId="369ADFF3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Taux couverture TFU</w:t>
            </w:r>
          </w:p>
        </w:tc>
        <w:tc>
          <w:tcPr>
            <w:tcW w:w="1843" w:type="dxa"/>
            <w:vAlign w:val="center"/>
          </w:tcPr>
          <w:p w14:paraId="6E8E3A73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58%</w:t>
            </w:r>
          </w:p>
        </w:tc>
        <w:tc>
          <w:tcPr>
            <w:tcW w:w="1985" w:type="dxa"/>
            <w:vAlign w:val="center"/>
          </w:tcPr>
          <w:p w14:paraId="6165516D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≥ 85%</w:t>
            </w:r>
          </w:p>
        </w:tc>
        <w:tc>
          <w:tcPr>
            <w:tcW w:w="1837" w:type="dxa"/>
            <w:vAlign w:val="center"/>
          </w:tcPr>
          <w:p w14:paraId="06F1A1FC" w14:textId="77777777" w:rsidR="00605F3A" w:rsidRPr="00710B04" w:rsidRDefault="00605F3A" w:rsidP="00605F3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10B04">
              <w:rPr>
                <w:rFonts w:ascii="Arial" w:hAnsi="Arial" w:cs="Arial"/>
                <w:szCs w:val="24"/>
              </w:rPr>
              <w:t>Annuelle</w:t>
            </w:r>
          </w:p>
        </w:tc>
      </w:tr>
      <w:tr w:rsidR="00605F3A" w14:paraId="344894B5" w14:textId="77777777" w:rsidTr="00C95854">
        <w:trPr>
          <w:trHeight w:val="493"/>
        </w:trPr>
        <w:tc>
          <w:tcPr>
            <w:tcW w:w="3402" w:type="dxa"/>
            <w:vAlign w:val="center"/>
          </w:tcPr>
          <w:p w14:paraId="71F1ACB8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Nombre réunions de pilotage</w:t>
            </w:r>
          </w:p>
        </w:tc>
        <w:tc>
          <w:tcPr>
            <w:tcW w:w="1843" w:type="dxa"/>
            <w:vAlign w:val="center"/>
          </w:tcPr>
          <w:p w14:paraId="5F7BF8DE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0–1/an</w:t>
            </w:r>
          </w:p>
        </w:tc>
        <w:tc>
          <w:tcPr>
            <w:tcW w:w="1985" w:type="dxa"/>
            <w:vAlign w:val="center"/>
          </w:tcPr>
          <w:p w14:paraId="32073763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≥ 4/an</w:t>
            </w:r>
          </w:p>
        </w:tc>
        <w:tc>
          <w:tcPr>
            <w:tcW w:w="1837" w:type="dxa"/>
            <w:vAlign w:val="center"/>
          </w:tcPr>
          <w:p w14:paraId="59E4A987" w14:textId="77777777" w:rsidR="00605F3A" w:rsidRPr="00710B04" w:rsidRDefault="00605F3A" w:rsidP="00605F3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10B04">
              <w:rPr>
                <w:rFonts w:ascii="Arial" w:hAnsi="Arial" w:cs="Arial"/>
                <w:szCs w:val="24"/>
              </w:rPr>
              <w:t>Annuelle</w:t>
            </w:r>
          </w:p>
        </w:tc>
      </w:tr>
      <w:tr w:rsidR="00605F3A" w14:paraId="769A137A" w14:textId="77777777" w:rsidTr="00C95854">
        <w:trPr>
          <w:trHeight w:val="761"/>
        </w:trPr>
        <w:tc>
          <w:tcPr>
            <w:tcW w:w="3402" w:type="dxa"/>
            <w:vAlign w:val="center"/>
          </w:tcPr>
          <w:p w14:paraId="5F7DB679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Part RF dans recettes propres</w:t>
            </w:r>
          </w:p>
        </w:tc>
        <w:tc>
          <w:tcPr>
            <w:tcW w:w="1843" w:type="dxa"/>
            <w:vAlign w:val="center"/>
          </w:tcPr>
          <w:p w14:paraId="74CE2E2C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76%</w:t>
            </w:r>
          </w:p>
        </w:tc>
        <w:tc>
          <w:tcPr>
            <w:tcW w:w="1985" w:type="dxa"/>
            <w:vAlign w:val="center"/>
          </w:tcPr>
          <w:p w14:paraId="24CE559B" w14:textId="77777777" w:rsidR="00605F3A" w:rsidRPr="00710B04" w:rsidRDefault="00605F3A" w:rsidP="00605F3A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10B04">
              <w:rPr>
                <w:rFonts w:ascii="Arial" w:eastAsia="Times New Roman" w:hAnsi="Arial" w:cs="Arial"/>
                <w:szCs w:val="24"/>
                <w:lang w:eastAsia="fr-FR"/>
              </w:rPr>
              <w:t>70% max</w:t>
            </w:r>
          </w:p>
        </w:tc>
        <w:tc>
          <w:tcPr>
            <w:tcW w:w="1837" w:type="dxa"/>
            <w:vAlign w:val="center"/>
          </w:tcPr>
          <w:p w14:paraId="1AB6EC75" w14:textId="77777777" w:rsidR="00605F3A" w:rsidRPr="00710B04" w:rsidRDefault="00605F3A" w:rsidP="00605F3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10B04">
              <w:rPr>
                <w:rFonts w:ascii="Arial" w:hAnsi="Arial" w:cs="Arial"/>
                <w:szCs w:val="24"/>
              </w:rPr>
              <w:t>Trimestrielle</w:t>
            </w:r>
          </w:p>
        </w:tc>
      </w:tr>
    </w:tbl>
    <w:p w14:paraId="0FEA1A65" w14:textId="77777777" w:rsidR="00256F8C" w:rsidRPr="00710B04" w:rsidRDefault="00A44CDA" w:rsidP="0047065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10B04">
        <w:rPr>
          <w:rFonts w:ascii="Arial" w:eastAsia="Times New Roman" w:hAnsi="Arial" w:cs="Arial"/>
          <w:b/>
          <w:iCs/>
          <w:sz w:val="24"/>
          <w:szCs w:val="24"/>
          <w:u w:val="single"/>
          <w:lang w:eastAsia="fr-FR"/>
        </w:rPr>
        <w:t>Source</w:t>
      </w:r>
      <w:r w:rsidRPr="00710B04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 : </w:t>
      </w:r>
      <w:r w:rsidR="00710B04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Rapport </w:t>
      </w:r>
      <w:r w:rsidR="00256F8C" w:rsidRPr="00710B04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PSMR </w:t>
      </w:r>
      <w:r w:rsidR="00605F3A" w:rsidRPr="00710B04">
        <w:rPr>
          <w:rFonts w:ascii="Arial" w:eastAsia="Times New Roman" w:hAnsi="Arial" w:cs="Arial"/>
          <w:iCs/>
          <w:sz w:val="24"/>
          <w:szCs w:val="24"/>
          <w:lang w:eastAsia="fr-FR"/>
        </w:rPr>
        <w:t>Kérou</w:t>
      </w:r>
      <w:r w:rsidR="00256F8C" w:rsidRPr="00710B04">
        <w:rPr>
          <w:rFonts w:ascii="Arial" w:eastAsia="Times New Roman" w:hAnsi="Arial" w:cs="Arial"/>
          <w:iCs/>
          <w:sz w:val="24"/>
          <w:szCs w:val="24"/>
          <w:lang w:eastAsia="fr-FR"/>
        </w:rPr>
        <w:t>, 2024–2026</w:t>
      </w:r>
      <w:r w:rsidR="008B2CE5" w:rsidRPr="00710B04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 ; </w:t>
      </w:r>
      <w:r w:rsidR="008B2CE5" w:rsidRPr="00710B04">
        <w:rPr>
          <w:rFonts w:ascii="Times New Roman" w:eastAsia="Times New Roman" w:hAnsi="Times New Roman" w:cs="Times New Roman"/>
          <w:sz w:val="24"/>
          <w:szCs w:val="24"/>
          <w:lang w:eastAsia="fr-FR"/>
        </w:rPr>
        <w:t>pages 44 à 46.</w:t>
      </w:r>
    </w:p>
    <w:p w14:paraId="1CE5C0EB" w14:textId="77777777" w:rsidR="00AA448D" w:rsidRPr="0022070B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40CDBFB0" w14:textId="77777777" w:rsid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  <w:r w:rsidRPr="0022070B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  <w:t xml:space="preserve">                    </w:t>
      </w:r>
    </w:p>
    <w:p w14:paraId="102F9558" w14:textId="77777777" w:rsid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4CC538E3" w14:textId="77777777" w:rsid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1A32B547" w14:textId="77777777" w:rsid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76573BF3" w14:textId="77777777" w:rsid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27EF349A" w14:textId="77777777" w:rsid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0A4C9835" w14:textId="77777777" w:rsidR="00AA448D" w:rsidRPr="00AA448D" w:rsidRDefault="00AA448D" w:rsidP="00AA448D">
      <w:pPr>
        <w:rPr>
          <w:rFonts w:ascii="Arial" w:eastAsia="Times New Roman" w:hAnsi="Arial" w:cs="Arial"/>
          <w:b/>
          <w:bCs/>
          <w:i/>
          <w:iCs/>
          <w:sz w:val="18"/>
          <w:szCs w:val="18"/>
          <w:lang w:eastAsia="fr-FR"/>
        </w:rPr>
      </w:pPr>
    </w:p>
    <w:p w14:paraId="3526A84D" w14:textId="323B88CD" w:rsidR="00AA448D" w:rsidRPr="00AA448D" w:rsidRDefault="00AA448D" w:rsidP="00AA448D">
      <w:pPr>
        <w:rPr>
          <w:rFonts w:ascii="Arial" w:eastAsia="Times New Roman" w:hAnsi="Arial" w:cs="Arial"/>
          <w:b/>
          <w:bCs/>
          <w:i/>
          <w:iCs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lang w:eastAsia="fr-FR"/>
        </w:rPr>
        <w:t xml:space="preserve">                     </w:t>
      </w:r>
      <w:r w:rsidRPr="00AA448D">
        <w:rPr>
          <w:rFonts w:ascii="Arial" w:eastAsia="Times New Roman" w:hAnsi="Arial" w:cs="Arial"/>
          <w:b/>
          <w:bCs/>
          <w:i/>
          <w:iCs/>
          <w:lang w:eastAsia="fr-FR"/>
        </w:rPr>
        <w:t>REALISE AVEC LE SOUTIEN TECHNIQUE ET FINANCIER DE :</w:t>
      </w:r>
    </w:p>
    <w:p w14:paraId="27135CE7" w14:textId="77777777" w:rsidR="00AA448D" w:rsidRPr="0022070B" w:rsidRDefault="00AA448D" w:rsidP="00AA448D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2070B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1" locked="0" layoutInCell="0" allowOverlap="1" wp14:anchorId="51E67E50" wp14:editId="30FBF871">
            <wp:simplePos x="0" y="0"/>
            <wp:positionH relativeFrom="page">
              <wp:posOffset>4046220</wp:posOffset>
            </wp:positionH>
            <wp:positionV relativeFrom="paragraph">
              <wp:posOffset>71755</wp:posOffset>
            </wp:positionV>
            <wp:extent cx="1351915" cy="640080"/>
            <wp:effectExtent l="0" t="0" r="635" b="7620"/>
            <wp:wrapSquare wrapText="bothSides"/>
            <wp:docPr id="120655310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70B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 wp14:anchorId="1D658230" wp14:editId="5A4030D2">
            <wp:simplePos x="0" y="0"/>
            <wp:positionH relativeFrom="column">
              <wp:posOffset>1691005</wp:posOffset>
            </wp:positionH>
            <wp:positionV relativeFrom="paragraph">
              <wp:posOffset>71755</wp:posOffset>
            </wp:positionV>
            <wp:extent cx="768985" cy="777875"/>
            <wp:effectExtent l="0" t="0" r="0" b="3175"/>
            <wp:wrapSquare wrapText="bothSides"/>
            <wp:docPr id="673246585" name="Image 16" descr="Une image contenant symbole, Graphique, cerc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52605" name="Image 16" descr="Une image contenant symbole, Graphique, cercl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FD5F9" w14:textId="77777777" w:rsidR="00AA448D" w:rsidRPr="0022070B" w:rsidRDefault="00AA448D" w:rsidP="00AA448D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22072F2" w14:textId="77777777" w:rsidR="00AA448D" w:rsidRPr="00927286" w:rsidRDefault="00AA448D" w:rsidP="00AA448D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23035DE6" w14:textId="77777777" w:rsidR="0092304F" w:rsidRPr="00470652" w:rsidRDefault="0092304F" w:rsidP="0047065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2304F" w:rsidRPr="00470652" w:rsidSect="00A03DA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D72E" w14:textId="77777777" w:rsidR="005648D7" w:rsidRDefault="005648D7" w:rsidP="0049043C">
      <w:pPr>
        <w:spacing w:after="0" w:line="240" w:lineRule="auto"/>
      </w:pPr>
      <w:r>
        <w:separator/>
      </w:r>
    </w:p>
  </w:endnote>
  <w:endnote w:type="continuationSeparator" w:id="0">
    <w:p w14:paraId="13173A4E" w14:textId="77777777" w:rsidR="005648D7" w:rsidRDefault="005648D7" w:rsidP="0049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8D33" w14:textId="77777777" w:rsidR="005648D7" w:rsidRDefault="005648D7" w:rsidP="0049043C">
      <w:pPr>
        <w:spacing w:after="0" w:line="240" w:lineRule="auto"/>
      </w:pPr>
      <w:r>
        <w:separator/>
      </w:r>
    </w:p>
  </w:footnote>
  <w:footnote w:type="continuationSeparator" w:id="0">
    <w:p w14:paraId="744128C4" w14:textId="77777777" w:rsidR="005648D7" w:rsidRDefault="005648D7" w:rsidP="0049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D5B"/>
    <w:multiLevelType w:val="multilevel"/>
    <w:tmpl w:val="6CB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6D03"/>
    <w:multiLevelType w:val="multilevel"/>
    <w:tmpl w:val="B7E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41A54"/>
    <w:multiLevelType w:val="hybridMultilevel"/>
    <w:tmpl w:val="8B4A1A3A"/>
    <w:lvl w:ilvl="0" w:tplc="58A0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2C6F"/>
    <w:multiLevelType w:val="multilevel"/>
    <w:tmpl w:val="CA00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276B0"/>
    <w:multiLevelType w:val="multilevel"/>
    <w:tmpl w:val="058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11C5F"/>
    <w:multiLevelType w:val="multilevel"/>
    <w:tmpl w:val="3E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A7E88"/>
    <w:multiLevelType w:val="multilevel"/>
    <w:tmpl w:val="EB26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27E0B"/>
    <w:multiLevelType w:val="hybridMultilevel"/>
    <w:tmpl w:val="FE8AB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642"/>
    <w:multiLevelType w:val="hybridMultilevel"/>
    <w:tmpl w:val="B75E3162"/>
    <w:lvl w:ilvl="0" w:tplc="216216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308F7"/>
    <w:multiLevelType w:val="hybridMultilevel"/>
    <w:tmpl w:val="C9147C9A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2422E"/>
    <w:multiLevelType w:val="multilevel"/>
    <w:tmpl w:val="4944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14063"/>
    <w:multiLevelType w:val="multilevel"/>
    <w:tmpl w:val="C25C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10EF5"/>
    <w:multiLevelType w:val="multilevel"/>
    <w:tmpl w:val="0FAA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F3FF3"/>
    <w:multiLevelType w:val="hybridMultilevel"/>
    <w:tmpl w:val="EE84CEFA"/>
    <w:lvl w:ilvl="0" w:tplc="58A0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4AFE"/>
    <w:multiLevelType w:val="hybridMultilevel"/>
    <w:tmpl w:val="56403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E2CD2"/>
    <w:multiLevelType w:val="hybridMultilevel"/>
    <w:tmpl w:val="ECE25DB2"/>
    <w:lvl w:ilvl="0" w:tplc="58A0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30FCB"/>
    <w:multiLevelType w:val="hybridMultilevel"/>
    <w:tmpl w:val="E57443C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5C00"/>
    <w:multiLevelType w:val="multilevel"/>
    <w:tmpl w:val="665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E5435"/>
    <w:multiLevelType w:val="multilevel"/>
    <w:tmpl w:val="28E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13CEA"/>
    <w:multiLevelType w:val="hybridMultilevel"/>
    <w:tmpl w:val="4DC4B510"/>
    <w:lvl w:ilvl="0" w:tplc="B20E734A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52223F"/>
    <w:multiLevelType w:val="hybridMultilevel"/>
    <w:tmpl w:val="2148437E"/>
    <w:lvl w:ilvl="0" w:tplc="B20E734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457EC"/>
    <w:multiLevelType w:val="hybridMultilevel"/>
    <w:tmpl w:val="85D4789C"/>
    <w:lvl w:ilvl="0" w:tplc="B20E734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330A1"/>
    <w:multiLevelType w:val="multilevel"/>
    <w:tmpl w:val="762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35382E"/>
    <w:multiLevelType w:val="hybridMultilevel"/>
    <w:tmpl w:val="43F44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071A5"/>
    <w:multiLevelType w:val="multilevel"/>
    <w:tmpl w:val="4CD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272AB"/>
    <w:multiLevelType w:val="multilevel"/>
    <w:tmpl w:val="A9C8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4279">
    <w:abstractNumId w:val="4"/>
  </w:num>
  <w:num w:numId="2" w16cid:durableId="837505495">
    <w:abstractNumId w:val="1"/>
  </w:num>
  <w:num w:numId="3" w16cid:durableId="499544616">
    <w:abstractNumId w:val="25"/>
  </w:num>
  <w:num w:numId="4" w16cid:durableId="1256791993">
    <w:abstractNumId w:val="0"/>
  </w:num>
  <w:num w:numId="5" w16cid:durableId="1834100966">
    <w:abstractNumId w:val="3"/>
  </w:num>
  <w:num w:numId="6" w16cid:durableId="639700169">
    <w:abstractNumId w:val="17"/>
  </w:num>
  <w:num w:numId="7" w16cid:durableId="538931829">
    <w:abstractNumId w:val="6"/>
  </w:num>
  <w:num w:numId="8" w16cid:durableId="1050766523">
    <w:abstractNumId w:val="24"/>
  </w:num>
  <w:num w:numId="9" w16cid:durableId="989745072">
    <w:abstractNumId w:val="10"/>
  </w:num>
  <w:num w:numId="10" w16cid:durableId="1851262942">
    <w:abstractNumId w:val="11"/>
  </w:num>
  <w:num w:numId="11" w16cid:durableId="1328367322">
    <w:abstractNumId w:val="18"/>
  </w:num>
  <w:num w:numId="12" w16cid:durableId="1845822023">
    <w:abstractNumId w:val="5"/>
  </w:num>
  <w:num w:numId="13" w16cid:durableId="1465075252">
    <w:abstractNumId w:val="22"/>
  </w:num>
  <w:num w:numId="14" w16cid:durableId="8534278">
    <w:abstractNumId w:val="7"/>
  </w:num>
  <w:num w:numId="15" w16cid:durableId="1816297125">
    <w:abstractNumId w:val="8"/>
  </w:num>
  <w:num w:numId="16" w16cid:durableId="1028022909">
    <w:abstractNumId w:val="23"/>
  </w:num>
  <w:num w:numId="17" w16cid:durableId="1971401838">
    <w:abstractNumId w:val="21"/>
  </w:num>
  <w:num w:numId="18" w16cid:durableId="1421874922">
    <w:abstractNumId w:val="20"/>
  </w:num>
  <w:num w:numId="19" w16cid:durableId="230776962">
    <w:abstractNumId w:val="19"/>
  </w:num>
  <w:num w:numId="20" w16cid:durableId="1646809989">
    <w:abstractNumId w:val="12"/>
  </w:num>
  <w:num w:numId="21" w16cid:durableId="1862696540">
    <w:abstractNumId w:val="14"/>
  </w:num>
  <w:num w:numId="22" w16cid:durableId="781730264">
    <w:abstractNumId w:val="15"/>
  </w:num>
  <w:num w:numId="23" w16cid:durableId="629550386">
    <w:abstractNumId w:val="2"/>
  </w:num>
  <w:num w:numId="24" w16cid:durableId="1216117779">
    <w:abstractNumId w:val="13"/>
  </w:num>
  <w:num w:numId="25" w16cid:durableId="1493258871">
    <w:abstractNumId w:val="16"/>
  </w:num>
  <w:num w:numId="26" w16cid:durableId="687367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0E"/>
    <w:rsid w:val="000129A0"/>
    <w:rsid w:val="0006726A"/>
    <w:rsid w:val="00106D11"/>
    <w:rsid w:val="0014216A"/>
    <w:rsid w:val="00146E2D"/>
    <w:rsid w:val="00182DBB"/>
    <w:rsid w:val="00193D31"/>
    <w:rsid w:val="00202348"/>
    <w:rsid w:val="002152A8"/>
    <w:rsid w:val="0021785F"/>
    <w:rsid w:val="0022472E"/>
    <w:rsid w:val="00226872"/>
    <w:rsid w:val="00234970"/>
    <w:rsid w:val="0024325A"/>
    <w:rsid w:val="00256F8C"/>
    <w:rsid w:val="00262774"/>
    <w:rsid w:val="0029196D"/>
    <w:rsid w:val="002B3498"/>
    <w:rsid w:val="00385F20"/>
    <w:rsid w:val="003F40C7"/>
    <w:rsid w:val="00405A25"/>
    <w:rsid w:val="00440732"/>
    <w:rsid w:val="00464A26"/>
    <w:rsid w:val="00470652"/>
    <w:rsid w:val="00473D1F"/>
    <w:rsid w:val="00477328"/>
    <w:rsid w:val="0049043C"/>
    <w:rsid w:val="004B24BD"/>
    <w:rsid w:val="00510E0E"/>
    <w:rsid w:val="00520CCB"/>
    <w:rsid w:val="0054011B"/>
    <w:rsid w:val="00552652"/>
    <w:rsid w:val="00562ED4"/>
    <w:rsid w:val="005648D7"/>
    <w:rsid w:val="005E2F6B"/>
    <w:rsid w:val="006052B6"/>
    <w:rsid w:val="00605F3A"/>
    <w:rsid w:val="00625A51"/>
    <w:rsid w:val="006341B7"/>
    <w:rsid w:val="00661C5A"/>
    <w:rsid w:val="006D1ABE"/>
    <w:rsid w:val="006D6953"/>
    <w:rsid w:val="006F0791"/>
    <w:rsid w:val="00710B04"/>
    <w:rsid w:val="0072342F"/>
    <w:rsid w:val="007669E3"/>
    <w:rsid w:val="00774CD3"/>
    <w:rsid w:val="007811D2"/>
    <w:rsid w:val="00787F0E"/>
    <w:rsid w:val="007A70CF"/>
    <w:rsid w:val="007B3A2B"/>
    <w:rsid w:val="007E3E86"/>
    <w:rsid w:val="007E5DC3"/>
    <w:rsid w:val="00811DDE"/>
    <w:rsid w:val="00831164"/>
    <w:rsid w:val="008650AB"/>
    <w:rsid w:val="00867C1B"/>
    <w:rsid w:val="008710D5"/>
    <w:rsid w:val="00874A12"/>
    <w:rsid w:val="0088584E"/>
    <w:rsid w:val="008B2CE5"/>
    <w:rsid w:val="008B5857"/>
    <w:rsid w:val="008B741C"/>
    <w:rsid w:val="008D3F1A"/>
    <w:rsid w:val="008D4120"/>
    <w:rsid w:val="0091637C"/>
    <w:rsid w:val="0092304F"/>
    <w:rsid w:val="00974F5F"/>
    <w:rsid w:val="00991E8B"/>
    <w:rsid w:val="00992328"/>
    <w:rsid w:val="00993224"/>
    <w:rsid w:val="009F494F"/>
    <w:rsid w:val="009F4DFB"/>
    <w:rsid w:val="00A03DAF"/>
    <w:rsid w:val="00A11895"/>
    <w:rsid w:val="00A22305"/>
    <w:rsid w:val="00A44CDA"/>
    <w:rsid w:val="00A5423A"/>
    <w:rsid w:val="00A64157"/>
    <w:rsid w:val="00A71807"/>
    <w:rsid w:val="00AA448D"/>
    <w:rsid w:val="00AF4C9A"/>
    <w:rsid w:val="00B10311"/>
    <w:rsid w:val="00B37B80"/>
    <w:rsid w:val="00B40892"/>
    <w:rsid w:val="00B63097"/>
    <w:rsid w:val="00B9389D"/>
    <w:rsid w:val="00BC5032"/>
    <w:rsid w:val="00BD53EF"/>
    <w:rsid w:val="00C54395"/>
    <w:rsid w:val="00C54653"/>
    <w:rsid w:val="00C6578D"/>
    <w:rsid w:val="00CC45B1"/>
    <w:rsid w:val="00D209EE"/>
    <w:rsid w:val="00D76B7A"/>
    <w:rsid w:val="00DE5505"/>
    <w:rsid w:val="00E17641"/>
    <w:rsid w:val="00E17DBF"/>
    <w:rsid w:val="00E237B8"/>
    <w:rsid w:val="00E3037A"/>
    <w:rsid w:val="00E3163D"/>
    <w:rsid w:val="00E35096"/>
    <w:rsid w:val="00E71783"/>
    <w:rsid w:val="00E81B35"/>
    <w:rsid w:val="00EC1235"/>
    <w:rsid w:val="00EC4761"/>
    <w:rsid w:val="00EF2A04"/>
    <w:rsid w:val="00F057EC"/>
    <w:rsid w:val="00F84292"/>
    <w:rsid w:val="00FA0979"/>
    <w:rsid w:val="00FB4727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0AEC"/>
  <w15:chartTrackingRefBased/>
  <w15:docId w15:val="{6470AD24-DAD2-430C-8027-58E4DFEE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6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56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6F8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56F8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56F8C"/>
    <w:rPr>
      <w:b/>
      <w:bCs/>
    </w:rPr>
  </w:style>
  <w:style w:type="character" w:styleId="Accentuation">
    <w:name w:val="Emphasis"/>
    <w:basedOn w:val="Policepardfaut"/>
    <w:uiPriority w:val="20"/>
    <w:qFormat/>
    <w:rsid w:val="00256F8C"/>
    <w:rPr>
      <w:i/>
      <w:iCs/>
    </w:rPr>
  </w:style>
  <w:style w:type="paragraph" w:styleId="Paragraphedeliste">
    <w:name w:val="List Paragraph"/>
    <w:basedOn w:val="Normal"/>
    <w:uiPriority w:val="34"/>
    <w:qFormat/>
    <w:rsid w:val="004706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43C"/>
  </w:style>
  <w:style w:type="paragraph" w:styleId="Pieddepage">
    <w:name w:val="footer"/>
    <w:basedOn w:val="Normal"/>
    <w:link w:val="PieddepageCar"/>
    <w:uiPriority w:val="99"/>
    <w:unhideWhenUsed/>
    <w:rsid w:val="0049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Evolution</a:t>
            </a:r>
            <a:r>
              <a:rPr lang="fr-FR" baseline="0"/>
              <a:t> des recettes à Kérou de 2020 à 2023 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7.9247594050743664E-2"/>
          <c:y val="0.25041666666666673"/>
          <c:w val="0.89019685039370078"/>
          <c:h val="0.46567767570720325"/>
        </c:manualLayout>
      </c:layout>
      <c:lineChart>
        <c:grouping val="stacked"/>
        <c:varyColors val="0"/>
        <c:ser>
          <c:idx val="0"/>
          <c:order val="0"/>
          <c:tx>
            <c:strRef>
              <c:f>'KEROU '!$D$7</c:f>
              <c:strCache>
                <c:ptCount val="1"/>
                <c:pt idx="0">
                  <c:v>Recettes fiscales (RF) en Million de FCFA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560189235604809E-2"/>
                  <c:y val="6.2083263528229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A8-46F9-A37D-C5BDFDAC2EF0}"/>
                </c:ext>
              </c:extLst>
            </c:dLbl>
            <c:dLbl>
              <c:idx val="2"/>
              <c:layout>
                <c:manualLayout>
                  <c:x val="-5.0005184537118122E-2"/>
                  <c:y val="3.7260568492768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A8-46F9-A37D-C5BDFDAC2EF0}"/>
                </c:ext>
              </c:extLst>
            </c:dLbl>
            <c:dLbl>
              <c:idx val="3"/>
              <c:layout>
                <c:manualLayout>
                  <c:x val="-4.1774731862220929E-2"/>
                  <c:y val="3.3714469201988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A8-46F9-A37D-C5BDFDAC2E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'KEROU '!$C$8:$C$11</c:f>
              <c:strCache>
                <c:ptCount val="4"/>
                <c:pt idx="0">
                  <c:v>Année20</c:v>
                </c:pt>
                <c:pt idx="1">
                  <c:v>Année21</c:v>
                </c:pt>
                <c:pt idx="2">
                  <c:v>Année22</c:v>
                </c:pt>
                <c:pt idx="3">
                  <c:v>Année23</c:v>
                </c:pt>
              </c:strCache>
            </c:strRef>
          </c:cat>
          <c:val>
            <c:numRef>
              <c:f>'KEROU '!$D$8:$D$11</c:f>
              <c:numCache>
                <c:formatCode>General</c:formatCode>
                <c:ptCount val="4"/>
                <c:pt idx="0">
                  <c:v>114.916</c:v>
                </c:pt>
                <c:pt idx="1">
                  <c:v>198.423</c:v>
                </c:pt>
                <c:pt idx="2">
                  <c:v>222.339</c:v>
                </c:pt>
                <c:pt idx="3">
                  <c:v>240.30500000000001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CA8-46F9-A37D-C5BDFDAC2EF0}"/>
            </c:ext>
          </c:extLst>
        </c:ser>
        <c:ser>
          <c:idx val="1"/>
          <c:order val="1"/>
          <c:tx>
            <c:strRef>
              <c:f>'KEROU '!$E$7</c:f>
              <c:strCache>
                <c:ptCount val="1"/>
                <c:pt idx="0">
                  <c:v>Recettes Non Fiscales (RNF) en Million de FCFA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3.7083373837529646E-2"/>
                  <c:y val="0.104636455017590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A8-46F9-A37D-C5BDFDAC2E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'KEROU '!$C$8:$C$11</c:f>
              <c:strCache>
                <c:ptCount val="4"/>
                <c:pt idx="0">
                  <c:v>Année20</c:v>
                </c:pt>
                <c:pt idx="1">
                  <c:v>Année21</c:v>
                </c:pt>
                <c:pt idx="2">
                  <c:v>Année22</c:v>
                </c:pt>
                <c:pt idx="3">
                  <c:v>Année23</c:v>
                </c:pt>
              </c:strCache>
            </c:strRef>
          </c:cat>
          <c:val>
            <c:numRef>
              <c:f>'KEROU '!$E$8:$E$11</c:f>
              <c:numCache>
                <c:formatCode>General</c:formatCode>
                <c:ptCount val="4"/>
                <c:pt idx="0">
                  <c:v>48.216000000000001</c:v>
                </c:pt>
                <c:pt idx="1">
                  <c:v>52.151000000000003</c:v>
                </c:pt>
                <c:pt idx="2">
                  <c:v>70.275000000000006</c:v>
                </c:pt>
                <c:pt idx="3">
                  <c:v>76.411000000000001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CA8-46F9-A37D-C5BDFDAC2EF0}"/>
            </c:ext>
          </c:extLst>
        </c:ser>
        <c:ser>
          <c:idx val="2"/>
          <c:order val="2"/>
          <c:tx>
            <c:strRef>
              <c:f>'KEROU '!$F$7</c:f>
              <c:strCache>
                <c:ptCount val="1"/>
                <c:pt idx="0">
                  <c:v>Total en millions de FCFA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'KEROU '!$C$8:$C$11</c:f>
              <c:strCache>
                <c:ptCount val="4"/>
                <c:pt idx="0">
                  <c:v>Année20</c:v>
                </c:pt>
                <c:pt idx="1">
                  <c:v>Année21</c:v>
                </c:pt>
                <c:pt idx="2">
                  <c:v>Année22</c:v>
                </c:pt>
                <c:pt idx="3">
                  <c:v>Année23</c:v>
                </c:pt>
              </c:strCache>
            </c:strRef>
          </c:cat>
          <c:val>
            <c:numRef>
              <c:f>'KEROU '!$F$8:$F$11</c:f>
              <c:numCache>
                <c:formatCode>General</c:formatCode>
                <c:ptCount val="4"/>
                <c:pt idx="0">
                  <c:v>163.13200000000001</c:v>
                </c:pt>
                <c:pt idx="1">
                  <c:v>250.57300000000001</c:v>
                </c:pt>
                <c:pt idx="2">
                  <c:v>292.61399999999998</c:v>
                </c:pt>
                <c:pt idx="3">
                  <c:v>316.71699999999998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CA8-46F9-A37D-C5BDFDAC2EF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43749248"/>
        <c:axId val="1243749728"/>
      </c:lineChart>
      <c:catAx>
        <c:axId val="124374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43749728"/>
        <c:crosses val="autoZero"/>
        <c:auto val="1"/>
        <c:lblAlgn val="ctr"/>
        <c:lblOffset val="100"/>
        <c:noMultiLvlLbl val="0"/>
      </c:catAx>
      <c:valAx>
        <c:axId val="124374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4374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</dc:creator>
  <cp:keywords/>
  <dc:description/>
  <cp:lastModifiedBy>Abdoul Aziz  ADEBI</cp:lastModifiedBy>
  <cp:revision>2</cp:revision>
  <dcterms:created xsi:type="dcterms:W3CDTF">2025-06-21T15:12:00Z</dcterms:created>
  <dcterms:modified xsi:type="dcterms:W3CDTF">2025-06-21T15:12:00Z</dcterms:modified>
</cp:coreProperties>
</file>